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56733" w14:textId="77777777" w:rsidR="00304CE1" w:rsidRDefault="00E83566" w:rsidP="00E83566">
      <w:pPr>
        <w:jc w:val="center"/>
        <w:rPr>
          <w:noProof/>
          <w:lang w:val="id-ID"/>
        </w:rPr>
      </w:pPr>
      <w:r>
        <w:rPr>
          <w:noProof/>
        </w:rPr>
        <w:drawing>
          <wp:inline distT="0" distB="0" distL="0" distR="0" wp14:anchorId="66BA3368" wp14:editId="10531319">
            <wp:extent cx="1362974" cy="1207698"/>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963" cy="1207688"/>
                    </a:xfrm>
                    <a:prstGeom prst="rect">
                      <a:avLst/>
                    </a:prstGeom>
                    <a:noFill/>
                  </pic:spPr>
                </pic:pic>
              </a:graphicData>
            </a:graphic>
          </wp:inline>
        </w:drawing>
      </w:r>
    </w:p>
    <w:p w14:paraId="7674E325" w14:textId="77777777" w:rsidR="00304CE1" w:rsidRPr="005B2DA6" w:rsidRDefault="00145D90" w:rsidP="00304CE1">
      <w:pPr>
        <w:spacing w:after="0"/>
        <w:jc w:val="center"/>
        <w:rPr>
          <w:rFonts w:ascii="Bookman Old Style" w:hAnsi="Bookman Old Style"/>
          <w:noProof/>
          <w:sz w:val="24"/>
          <w:szCs w:val="24"/>
          <w:lang w:val="id-ID"/>
        </w:rPr>
      </w:pPr>
      <w:r>
        <w:rPr>
          <w:rFonts w:ascii="Bookman Old Style" w:hAnsi="Bookman Old Style"/>
          <w:sz w:val="24"/>
          <w:szCs w:val="24"/>
        </w:rPr>
        <w:t>LURAH</w:t>
      </w:r>
      <w:r w:rsidR="00304CE1" w:rsidRPr="005B2DA6">
        <w:rPr>
          <w:rFonts w:ascii="Bookman Old Style" w:hAnsi="Bookman Old Style"/>
          <w:sz w:val="24"/>
          <w:szCs w:val="24"/>
          <w:lang w:val="x-none"/>
        </w:rPr>
        <w:t xml:space="preserve"> </w:t>
      </w:r>
      <w:r w:rsidR="00491790">
        <w:rPr>
          <w:rFonts w:ascii="Bookman Old Style" w:hAnsi="Bookman Old Style"/>
          <w:sz w:val="24"/>
          <w:szCs w:val="24"/>
          <w:lang w:val="x-none"/>
        </w:rPr>
        <w:t xml:space="preserve">KELOR </w:t>
      </w:r>
    </w:p>
    <w:p w14:paraId="7D3AF78D" w14:textId="77777777" w:rsidR="00304CE1" w:rsidRPr="005B2DA6" w:rsidRDefault="00304CE1" w:rsidP="00304CE1">
      <w:pPr>
        <w:jc w:val="center"/>
        <w:rPr>
          <w:rFonts w:ascii="Bookman Old Style" w:hAnsi="Bookman Old Style"/>
          <w:noProof/>
          <w:sz w:val="24"/>
          <w:szCs w:val="24"/>
        </w:rPr>
      </w:pPr>
      <w:r w:rsidRPr="005B2DA6">
        <w:rPr>
          <w:rFonts w:ascii="Bookman Old Style" w:hAnsi="Bookman Old Style"/>
          <w:sz w:val="24"/>
          <w:szCs w:val="24"/>
          <w:lang w:val="x-none"/>
        </w:rPr>
        <w:t>KAPANEWON KARANGMOJO KABUPATEN GUNUNG KIDUL</w:t>
      </w:r>
    </w:p>
    <w:p w14:paraId="5A37D8D4" w14:textId="7CEA98DF" w:rsidR="00304CE1" w:rsidRPr="005B2DA6" w:rsidRDefault="00BD4E66" w:rsidP="00304CE1">
      <w:pPr>
        <w:spacing w:after="0"/>
        <w:jc w:val="center"/>
        <w:rPr>
          <w:rFonts w:ascii="Bookman Old Style" w:hAnsi="Bookman Old Style"/>
          <w:noProof/>
          <w:sz w:val="24"/>
          <w:szCs w:val="24"/>
        </w:rPr>
      </w:pPr>
      <w:r>
        <w:rPr>
          <w:rFonts w:ascii="Bookman Old Style" w:hAnsi="Bookman Old Style"/>
          <w:noProof/>
          <w:sz w:val="24"/>
          <w:szCs w:val="24"/>
        </w:rPr>
        <w:t xml:space="preserve">LEMBARAN KALURAHAN </w:t>
      </w:r>
      <w:r w:rsidR="00304CE1" w:rsidRPr="005B2DA6">
        <w:rPr>
          <w:rFonts w:ascii="Bookman Old Style" w:hAnsi="Bookman Old Style"/>
          <w:noProof/>
          <w:sz w:val="24"/>
          <w:szCs w:val="24"/>
        </w:rPr>
        <w:t xml:space="preserve">PERATURAN </w:t>
      </w:r>
      <w:r w:rsidR="00304CE1" w:rsidRPr="005B2DA6">
        <w:rPr>
          <w:rFonts w:ascii="Bookman Old Style" w:hAnsi="Bookman Old Style"/>
          <w:sz w:val="24"/>
          <w:szCs w:val="24"/>
          <w:lang w:val="x-none"/>
        </w:rPr>
        <w:t xml:space="preserve">KALURAHAN </w:t>
      </w:r>
      <w:r w:rsidR="00491790">
        <w:rPr>
          <w:rFonts w:ascii="Bookman Old Style" w:hAnsi="Bookman Old Style"/>
          <w:sz w:val="24"/>
          <w:szCs w:val="24"/>
          <w:lang w:val="x-none"/>
        </w:rPr>
        <w:t xml:space="preserve">KELOR </w:t>
      </w:r>
    </w:p>
    <w:p w14:paraId="2B86198E" w14:textId="2E447BB5" w:rsidR="00304CE1" w:rsidRDefault="00304CE1" w:rsidP="00304CE1">
      <w:pPr>
        <w:spacing w:after="0"/>
        <w:jc w:val="center"/>
        <w:rPr>
          <w:rFonts w:ascii="Bookman Old Style" w:hAnsi="Bookman Old Style"/>
          <w:sz w:val="24"/>
          <w:szCs w:val="24"/>
        </w:rPr>
      </w:pPr>
      <w:r w:rsidRPr="005B2DA6">
        <w:rPr>
          <w:rFonts w:ascii="Bookman Old Style" w:hAnsi="Bookman Old Style"/>
          <w:noProof/>
          <w:sz w:val="24"/>
          <w:szCs w:val="24"/>
        </w:rPr>
        <w:t xml:space="preserve">NOMOR  </w:t>
      </w:r>
      <w:r w:rsidRPr="005B2DA6">
        <w:rPr>
          <w:rFonts w:ascii="Bookman Old Style" w:hAnsi="Bookman Old Style"/>
          <w:sz w:val="24"/>
          <w:szCs w:val="24"/>
          <w:lang w:val="id-ID"/>
        </w:rPr>
        <w:t xml:space="preserve"> </w:t>
      </w:r>
      <w:r w:rsidR="00C9603E" w:rsidRPr="005B2DA6">
        <w:rPr>
          <w:rFonts w:ascii="Bookman Old Style" w:hAnsi="Bookman Old Style"/>
          <w:sz w:val="24"/>
          <w:szCs w:val="24"/>
          <w:lang w:val="id-ID"/>
        </w:rPr>
        <w:t xml:space="preserve"> </w:t>
      </w:r>
      <w:r w:rsidR="00EC0AFF">
        <w:rPr>
          <w:rFonts w:ascii="Bookman Old Style" w:hAnsi="Bookman Old Style"/>
          <w:sz w:val="24"/>
          <w:szCs w:val="24"/>
          <w:lang w:val="id-ID"/>
        </w:rPr>
        <w:t>9</w:t>
      </w:r>
      <w:r w:rsidRPr="005B2DA6">
        <w:rPr>
          <w:rFonts w:ascii="Bookman Old Style" w:hAnsi="Bookman Old Style"/>
          <w:noProof/>
          <w:sz w:val="24"/>
          <w:szCs w:val="24"/>
        </w:rPr>
        <w:t xml:space="preserve"> </w:t>
      </w:r>
      <w:r w:rsidR="00DB2B11" w:rsidRPr="005B2DA6">
        <w:rPr>
          <w:rFonts w:ascii="Bookman Old Style" w:hAnsi="Bookman Old Style"/>
          <w:noProof/>
          <w:sz w:val="24"/>
          <w:szCs w:val="24"/>
          <w:lang w:val="id-ID"/>
        </w:rPr>
        <w:t xml:space="preserve"> </w:t>
      </w:r>
      <w:r w:rsidRPr="005B2DA6">
        <w:rPr>
          <w:rFonts w:ascii="Bookman Old Style" w:hAnsi="Bookman Old Style"/>
          <w:noProof/>
          <w:sz w:val="24"/>
          <w:szCs w:val="24"/>
        </w:rPr>
        <w:t xml:space="preserve">TAHUN </w:t>
      </w:r>
      <w:r w:rsidR="004D4410">
        <w:rPr>
          <w:rFonts w:ascii="Bookman Old Style" w:hAnsi="Bookman Old Style"/>
          <w:sz w:val="24"/>
          <w:szCs w:val="24"/>
          <w:lang w:val="id-ID"/>
        </w:rPr>
        <w:t xml:space="preserve"> 202</w:t>
      </w:r>
      <w:r w:rsidR="00A92243">
        <w:rPr>
          <w:rFonts w:ascii="Bookman Old Style" w:hAnsi="Bookman Old Style"/>
          <w:sz w:val="24"/>
          <w:szCs w:val="24"/>
        </w:rPr>
        <w:t>5</w:t>
      </w:r>
    </w:p>
    <w:p w14:paraId="0EA979CF" w14:textId="77777777" w:rsidR="00A92243" w:rsidRPr="004D4410" w:rsidRDefault="00A92243" w:rsidP="00304CE1">
      <w:pPr>
        <w:spacing w:after="0"/>
        <w:jc w:val="center"/>
        <w:rPr>
          <w:rFonts w:ascii="Bookman Old Style" w:hAnsi="Bookman Old Style"/>
          <w:sz w:val="24"/>
          <w:szCs w:val="24"/>
        </w:rPr>
      </w:pPr>
    </w:p>
    <w:p w14:paraId="574811E3" w14:textId="77777777" w:rsidR="00304CE1" w:rsidRDefault="00304CE1" w:rsidP="00304CE1">
      <w:pPr>
        <w:spacing w:after="0"/>
        <w:jc w:val="center"/>
        <w:rPr>
          <w:rFonts w:ascii="Bookman Old Style" w:hAnsi="Bookman Old Style"/>
          <w:noProof/>
          <w:sz w:val="24"/>
          <w:szCs w:val="24"/>
          <w:lang w:val="id-ID"/>
        </w:rPr>
      </w:pPr>
      <w:r w:rsidRPr="005B2DA6">
        <w:rPr>
          <w:rFonts w:ascii="Bookman Old Style" w:hAnsi="Bookman Old Style"/>
          <w:noProof/>
          <w:sz w:val="24"/>
          <w:szCs w:val="24"/>
          <w:lang w:val="id-ID"/>
        </w:rPr>
        <w:t>TENTANG</w:t>
      </w:r>
    </w:p>
    <w:p w14:paraId="02E30D2E" w14:textId="77777777" w:rsidR="002B57D3" w:rsidRPr="005B2DA6" w:rsidRDefault="002B57D3" w:rsidP="00304CE1">
      <w:pPr>
        <w:spacing w:after="0"/>
        <w:jc w:val="center"/>
        <w:rPr>
          <w:rFonts w:ascii="Bookman Old Style" w:hAnsi="Bookman Old Style"/>
          <w:noProof/>
          <w:sz w:val="24"/>
          <w:szCs w:val="24"/>
          <w:lang w:val="id-ID"/>
        </w:rPr>
      </w:pPr>
    </w:p>
    <w:p w14:paraId="5B7D5DC6" w14:textId="77777777" w:rsidR="00304CE1" w:rsidRPr="005B2DA6" w:rsidRDefault="00304CE1" w:rsidP="00304CE1">
      <w:pPr>
        <w:spacing w:after="0"/>
        <w:jc w:val="center"/>
        <w:rPr>
          <w:rFonts w:ascii="Bookman Old Style" w:hAnsi="Bookman Old Style"/>
          <w:noProof/>
          <w:sz w:val="24"/>
          <w:szCs w:val="24"/>
          <w:lang w:val="id-ID"/>
        </w:rPr>
      </w:pPr>
      <w:r w:rsidRPr="005B2DA6">
        <w:rPr>
          <w:rFonts w:ascii="Bookman Old Style" w:hAnsi="Bookman Old Style"/>
          <w:noProof/>
          <w:sz w:val="24"/>
          <w:szCs w:val="24"/>
          <w:lang w:val="id-ID"/>
        </w:rPr>
        <w:t xml:space="preserve">ANGGARAN PENDAPATAN DAN BELANJA </w:t>
      </w:r>
      <w:r w:rsidRPr="005B2DA6">
        <w:rPr>
          <w:rFonts w:ascii="Bookman Old Style" w:hAnsi="Bookman Old Style"/>
          <w:noProof/>
          <w:sz w:val="24"/>
          <w:szCs w:val="24"/>
        </w:rPr>
        <w:t xml:space="preserve"> </w:t>
      </w:r>
      <w:r w:rsidRPr="005B2DA6">
        <w:rPr>
          <w:rFonts w:ascii="Bookman Old Style" w:hAnsi="Bookman Old Style"/>
          <w:sz w:val="24"/>
          <w:szCs w:val="24"/>
          <w:lang w:val="x-none"/>
        </w:rPr>
        <w:t xml:space="preserve">KALURAHAN </w:t>
      </w:r>
      <w:r w:rsidR="00491790">
        <w:rPr>
          <w:rFonts w:ascii="Bookman Old Style" w:hAnsi="Bookman Old Style"/>
          <w:sz w:val="24"/>
          <w:szCs w:val="24"/>
          <w:lang w:val="x-none"/>
        </w:rPr>
        <w:t xml:space="preserve">KELOR </w:t>
      </w:r>
    </w:p>
    <w:p w14:paraId="73835A62" w14:textId="77777777" w:rsidR="00304CE1" w:rsidRPr="004D4410" w:rsidRDefault="00304CE1" w:rsidP="00304CE1">
      <w:pPr>
        <w:spacing w:after="0"/>
        <w:jc w:val="center"/>
        <w:rPr>
          <w:rFonts w:ascii="Bookman Old Style" w:hAnsi="Bookman Old Style"/>
          <w:noProof/>
          <w:sz w:val="24"/>
          <w:szCs w:val="24"/>
        </w:rPr>
      </w:pPr>
      <w:r w:rsidRPr="005B2DA6">
        <w:rPr>
          <w:rFonts w:ascii="Bookman Old Style" w:hAnsi="Bookman Old Style"/>
          <w:noProof/>
          <w:sz w:val="24"/>
          <w:szCs w:val="24"/>
        </w:rPr>
        <w:t xml:space="preserve">TAHUN ANGGARAN </w:t>
      </w:r>
      <w:r w:rsidRPr="005B2DA6">
        <w:rPr>
          <w:rFonts w:ascii="Bookman Old Style" w:hAnsi="Bookman Old Style"/>
          <w:sz w:val="24"/>
          <w:szCs w:val="24"/>
          <w:lang w:val="x-none"/>
        </w:rPr>
        <w:t>202</w:t>
      </w:r>
      <w:r w:rsidR="00EC3E56">
        <w:rPr>
          <w:rFonts w:ascii="Bookman Old Style" w:hAnsi="Bookman Old Style"/>
          <w:sz w:val="24"/>
          <w:szCs w:val="24"/>
        </w:rPr>
        <w:t>6</w:t>
      </w:r>
    </w:p>
    <w:p w14:paraId="112F5033" w14:textId="77777777" w:rsidR="00304CE1" w:rsidRPr="005B2DA6" w:rsidRDefault="00304CE1" w:rsidP="00304CE1">
      <w:pPr>
        <w:spacing w:after="0"/>
        <w:jc w:val="center"/>
        <w:rPr>
          <w:rFonts w:ascii="Bookman Old Style" w:hAnsi="Bookman Old Style"/>
          <w:noProof/>
          <w:sz w:val="24"/>
          <w:szCs w:val="24"/>
        </w:rPr>
      </w:pPr>
    </w:p>
    <w:p w14:paraId="5F246BE6" w14:textId="77777777" w:rsidR="00304CE1" w:rsidRDefault="00304CE1" w:rsidP="00304CE1">
      <w:pPr>
        <w:spacing w:after="0"/>
        <w:jc w:val="center"/>
        <w:rPr>
          <w:rFonts w:ascii="Bookman Old Style" w:hAnsi="Bookman Old Style"/>
          <w:noProof/>
          <w:sz w:val="24"/>
          <w:szCs w:val="24"/>
          <w:lang w:val="id-ID"/>
        </w:rPr>
      </w:pPr>
      <w:r w:rsidRPr="005B2DA6">
        <w:rPr>
          <w:rFonts w:ascii="Bookman Old Style" w:hAnsi="Bookman Old Style"/>
          <w:noProof/>
          <w:sz w:val="24"/>
          <w:szCs w:val="24"/>
        </w:rPr>
        <w:t>DENGAN RAHMAT TUHAN YANG MAHA ESA</w:t>
      </w:r>
    </w:p>
    <w:p w14:paraId="134C3950" w14:textId="77777777" w:rsidR="007026DB" w:rsidRPr="007026DB" w:rsidRDefault="007026DB" w:rsidP="00304CE1">
      <w:pPr>
        <w:spacing w:after="0"/>
        <w:jc w:val="center"/>
        <w:rPr>
          <w:rFonts w:ascii="Bookman Old Style" w:hAnsi="Bookman Old Style"/>
          <w:noProof/>
          <w:sz w:val="24"/>
          <w:szCs w:val="24"/>
          <w:lang w:val="id-ID"/>
        </w:rPr>
      </w:pPr>
    </w:p>
    <w:p w14:paraId="6E3F74F9" w14:textId="77777777" w:rsidR="00304CE1" w:rsidRDefault="00304CE1" w:rsidP="00304CE1">
      <w:pPr>
        <w:spacing w:after="0"/>
        <w:jc w:val="center"/>
        <w:rPr>
          <w:rFonts w:ascii="Bookman Old Style" w:hAnsi="Bookman Old Style"/>
          <w:noProof/>
          <w:sz w:val="24"/>
          <w:szCs w:val="24"/>
          <w:lang w:val="id-ID"/>
        </w:rPr>
      </w:pPr>
      <w:r w:rsidRPr="005B2DA6">
        <w:rPr>
          <w:rFonts w:ascii="Bookman Old Style" w:hAnsi="Bookman Old Style"/>
          <w:noProof/>
          <w:sz w:val="24"/>
          <w:szCs w:val="24"/>
          <w:lang w:val="id-ID"/>
        </w:rPr>
        <w:t xml:space="preserve">LURAH </w:t>
      </w:r>
      <w:r w:rsidR="00491790">
        <w:rPr>
          <w:rFonts w:ascii="Bookman Old Style" w:hAnsi="Bookman Old Style"/>
          <w:noProof/>
          <w:sz w:val="24"/>
          <w:szCs w:val="24"/>
          <w:lang w:val="id-ID"/>
        </w:rPr>
        <w:t xml:space="preserve">KELOR </w:t>
      </w:r>
      <w:r w:rsidRPr="005B2DA6">
        <w:rPr>
          <w:rFonts w:ascii="Bookman Old Style" w:hAnsi="Bookman Old Style"/>
          <w:noProof/>
          <w:sz w:val="24"/>
          <w:szCs w:val="24"/>
          <w:lang w:val="id-ID"/>
        </w:rPr>
        <w:t>,</w:t>
      </w:r>
    </w:p>
    <w:p w14:paraId="1377562B" w14:textId="77777777" w:rsidR="00610EAE" w:rsidRDefault="00610EAE" w:rsidP="00304CE1">
      <w:pPr>
        <w:spacing w:after="0"/>
        <w:jc w:val="center"/>
        <w:rPr>
          <w:rFonts w:ascii="Bookman Old Style" w:hAnsi="Bookman Old Style"/>
          <w:noProof/>
          <w:sz w:val="24"/>
          <w:szCs w:val="24"/>
          <w:lang w:val="id-ID"/>
        </w:rPr>
      </w:pPr>
    </w:p>
    <w:tbl>
      <w:tblPr>
        <w:tblW w:w="9450" w:type="dxa"/>
        <w:tblInd w:w="108" w:type="dxa"/>
        <w:tblLayout w:type="fixed"/>
        <w:tblLook w:val="01E0" w:firstRow="1" w:lastRow="1" w:firstColumn="1" w:lastColumn="1" w:noHBand="0" w:noVBand="0"/>
      </w:tblPr>
      <w:tblGrid>
        <w:gridCol w:w="1843"/>
        <w:gridCol w:w="666"/>
        <w:gridCol w:w="6941"/>
      </w:tblGrid>
      <w:tr w:rsidR="00610EAE" w:rsidRPr="00BB331B" w14:paraId="22ACD0F4" w14:textId="77777777" w:rsidTr="00977B93">
        <w:trPr>
          <w:trHeight w:val="418"/>
        </w:trPr>
        <w:tc>
          <w:tcPr>
            <w:tcW w:w="1843" w:type="dxa"/>
          </w:tcPr>
          <w:p w14:paraId="64315DB3" w14:textId="77777777" w:rsidR="00610EAE" w:rsidRPr="00BB331B" w:rsidRDefault="00610EAE" w:rsidP="00977B93">
            <w:pPr>
              <w:spacing w:line="360" w:lineRule="auto"/>
              <w:rPr>
                <w:rFonts w:ascii="Bookman Old Style" w:hAnsi="Bookman Old Style"/>
                <w:lang w:val="sv-SE"/>
              </w:rPr>
            </w:pPr>
            <w:proofErr w:type="spellStart"/>
            <w:r w:rsidRPr="00BB331B">
              <w:rPr>
                <w:rFonts w:ascii="Bookman Old Style" w:hAnsi="Bookman Old Style"/>
                <w:bCs/>
              </w:rPr>
              <w:t>Menimbang</w:t>
            </w:r>
            <w:proofErr w:type="spellEnd"/>
            <w:r w:rsidRPr="00BB331B">
              <w:rPr>
                <w:rFonts w:ascii="Bookman Old Style" w:hAnsi="Bookman Old Style"/>
                <w:bCs/>
              </w:rPr>
              <w:t xml:space="preserve"> : </w:t>
            </w:r>
          </w:p>
        </w:tc>
        <w:tc>
          <w:tcPr>
            <w:tcW w:w="666" w:type="dxa"/>
          </w:tcPr>
          <w:p w14:paraId="54E49110" w14:textId="77777777" w:rsidR="00610EAE" w:rsidRPr="00BB331B" w:rsidRDefault="00610EAE" w:rsidP="00977B93">
            <w:pPr>
              <w:spacing w:line="360" w:lineRule="auto"/>
              <w:rPr>
                <w:rFonts w:ascii="Bookman Old Style" w:hAnsi="Bookman Old Style"/>
              </w:rPr>
            </w:pPr>
            <w:r w:rsidRPr="00BB331B">
              <w:rPr>
                <w:rFonts w:ascii="Bookman Old Style" w:hAnsi="Bookman Old Style"/>
              </w:rPr>
              <w:t>a.</w:t>
            </w:r>
          </w:p>
          <w:p w14:paraId="5F9E0860" w14:textId="77777777" w:rsidR="00610EAE" w:rsidRPr="00BB331B" w:rsidRDefault="00610EAE" w:rsidP="00977B93">
            <w:pPr>
              <w:spacing w:line="360" w:lineRule="auto"/>
              <w:rPr>
                <w:rFonts w:ascii="Bookman Old Style" w:hAnsi="Bookman Old Style"/>
              </w:rPr>
            </w:pPr>
          </w:p>
          <w:p w14:paraId="4CB4247D" w14:textId="77777777" w:rsidR="00610EAE" w:rsidRPr="00BB331B" w:rsidRDefault="00610EAE" w:rsidP="00977B93">
            <w:pPr>
              <w:spacing w:line="360" w:lineRule="auto"/>
              <w:rPr>
                <w:rFonts w:ascii="Bookman Old Style" w:hAnsi="Bookman Old Style"/>
              </w:rPr>
            </w:pPr>
          </w:p>
          <w:p w14:paraId="35E8B28B" w14:textId="77777777" w:rsidR="00610EAE" w:rsidRPr="00BB331B" w:rsidRDefault="00610EAE" w:rsidP="00977B93">
            <w:pPr>
              <w:spacing w:line="360" w:lineRule="auto"/>
              <w:rPr>
                <w:rFonts w:ascii="Bookman Old Style" w:hAnsi="Bookman Old Style"/>
              </w:rPr>
            </w:pPr>
          </w:p>
          <w:p w14:paraId="3B163DE3" w14:textId="77777777" w:rsidR="00610EAE" w:rsidRPr="00BB331B" w:rsidRDefault="00610EAE" w:rsidP="00977B93">
            <w:pPr>
              <w:spacing w:line="360" w:lineRule="auto"/>
              <w:rPr>
                <w:rFonts w:ascii="Bookman Old Style" w:hAnsi="Bookman Old Style"/>
              </w:rPr>
            </w:pPr>
          </w:p>
          <w:p w14:paraId="5F50FA91" w14:textId="77777777" w:rsidR="00610EAE" w:rsidRPr="00BB331B" w:rsidRDefault="00610EAE" w:rsidP="00977B93">
            <w:pPr>
              <w:spacing w:line="360" w:lineRule="auto"/>
              <w:rPr>
                <w:rFonts w:ascii="Bookman Old Style" w:hAnsi="Bookman Old Style"/>
              </w:rPr>
            </w:pPr>
            <w:r w:rsidRPr="00BB331B">
              <w:rPr>
                <w:rFonts w:ascii="Bookman Old Style" w:hAnsi="Bookman Old Style"/>
              </w:rPr>
              <w:t>b.</w:t>
            </w:r>
          </w:p>
          <w:p w14:paraId="40A962FE" w14:textId="77777777" w:rsidR="00610EAE" w:rsidRPr="00BB331B" w:rsidRDefault="00610EAE" w:rsidP="00977B93">
            <w:pPr>
              <w:spacing w:line="360" w:lineRule="auto"/>
              <w:rPr>
                <w:rFonts w:ascii="Bookman Old Style" w:hAnsi="Bookman Old Style"/>
              </w:rPr>
            </w:pPr>
          </w:p>
          <w:p w14:paraId="3D478DB4" w14:textId="77777777" w:rsidR="00610EAE" w:rsidRPr="00BB331B" w:rsidRDefault="00610EAE" w:rsidP="00977B93">
            <w:pPr>
              <w:spacing w:line="360" w:lineRule="auto"/>
              <w:rPr>
                <w:rFonts w:ascii="Bookman Old Style" w:hAnsi="Bookman Old Style"/>
              </w:rPr>
            </w:pPr>
          </w:p>
          <w:p w14:paraId="7D140DA6" w14:textId="77777777" w:rsidR="00610EAE" w:rsidRPr="00BB331B" w:rsidRDefault="00610EAE" w:rsidP="00977B93">
            <w:pPr>
              <w:spacing w:line="360" w:lineRule="auto"/>
              <w:rPr>
                <w:rFonts w:ascii="Bookman Old Style" w:hAnsi="Bookman Old Style"/>
              </w:rPr>
            </w:pPr>
          </w:p>
          <w:p w14:paraId="055CA2A7" w14:textId="77777777" w:rsidR="00610EAE" w:rsidRPr="00BB331B" w:rsidRDefault="00610EAE" w:rsidP="00977B93">
            <w:pPr>
              <w:spacing w:line="360" w:lineRule="auto"/>
              <w:rPr>
                <w:rFonts w:ascii="Bookman Old Style" w:hAnsi="Bookman Old Style"/>
              </w:rPr>
            </w:pPr>
            <w:r w:rsidRPr="00BB331B">
              <w:rPr>
                <w:rFonts w:ascii="Bookman Old Style" w:hAnsi="Bookman Old Style"/>
              </w:rPr>
              <w:t>c.</w:t>
            </w:r>
          </w:p>
          <w:p w14:paraId="4DD89232" w14:textId="77777777" w:rsidR="00610EAE" w:rsidRPr="00BB331B" w:rsidRDefault="00610EAE" w:rsidP="00977B93">
            <w:pPr>
              <w:spacing w:line="360" w:lineRule="auto"/>
              <w:rPr>
                <w:rFonts w:ascii="Bookman Old Style" w:hAnsi="Bookman Old Style"/>
                <w:lang w:val="sv-SE"/>
              </w:rPr>
            </w:pPr>
          </w:p>
          <w:p w14:paraId="0FE3E30E" w14:textId="4723A556" w:rsidR="00610EAE" w:rsidRPr="00BB331B" w:rsidRDefault="00610EAE" w:rsidP="00977B93">
            <w:pPr>
              <w:spacing w:line="360" w:lineRule="auto"/>
              <w:rPr>
                <w:rFonts w:ascii="Bookman Old Style" w:hAnsi="Bookman Old Style"/>
                <w:lang w:val="sv-SE"/>
              </w:rPr>
            </w:pPr>
          </w:p>
        </w:tc>
        <w:tc>
          <w:tcPr>
            <w:tcW w:w="6941" w:type="dxa"/>
          </w:tcPr>
          <w:p w14:paraId="348A4450" w14:textId="77777777" w:rsidR="00610EAE" w:rsidRPr="00BB331B" w:rsidRDefault="00610EAE" w:rsidP="00977B93">
            <w:pPr>
              <w:spacing w:line="360" w:lineRule="auto"/>
              <w:jc w:val="both"/>
              <w:rPr>
                <w:rFonts w:ascii="Bookman Old Style" w:hAnsi="Bookman Old Style"/>
              </w:rPr>
            </w:pPr>
            <w:r w:rsidRPr="00BB331B">
              <w:rPr>
                <w:rFonts w:ascii="Bookman Old Style" w:hAnsi="Bookman Old Style"/>
                <w:color w:val="000000"/>
                <w:lang w:val="id-ID"/>
              </w:rPr>
              <w:t>b</w:t>
            </w:r>
            <w:r w:rsidRPr="00BB331B">
              <w:rPr>
                <w:rFonts w:ascii="Bookman Old Style" w:hAnsi="Bookman Old Style"/>
                <w:color w:val="000000"/>
                <w:lang w:val="fi-FI"/>
              </w:rPr>
              <w:t xml:space="preserve">ahwa Anggaran Pendapatan dan Belanja Kalurahan </w:t>
            </w:r>
            <w:r w:rsidRPr="00BB331B">
              <w:rPr>
                <w:rFonts w:ascii="Bookman Old Style" w:hAnsi="Bookman Old Style"/>
                <w:color w:val="000000"/>
                <w:lang w:val="id-ID"/>
              </w:rPr>
              <w:t xml:space="preserve">Tahun Anggaran </w:t>
            </w:r>
            <w:r w:rsidRPr="00BB331B">
              <w:rPr>
                <w:rFonts w:ascii="Bookman Old Style" w:hAnsi="Bookman Old Style"/>
                <w:color w:val="000000"/>
                <w:lang w:val="en-ID"/>
              </w:rPr>
              <w:t xml:space="preserve">2026 </w:t>
            </w:r>
            <w:r w:rsidRPr="00BB331B">
              <w:rPr>
                <w:rFonts w:ascii="Bookman Old Style" w:hAnsi="Bookman Old Style"/>
                <w:color w:val="000000"/>
                <w:lang w:val="id-ID"/>
              </w:rPr>
              <w:t xml:space="preserve">merupakan perwujudan dari Rencana Kerja Pemerintah </w:t>
            </w:r>
            <w:proofErr w:type="spellStart"/>
            <w:r w:rsidRPr="00BB331B">
              <w:rPr>
                <w:rFonts w:ascii="Bookman Old Style" w:hAnsi="Bookman Old Style"/>
                <w:color w:val="000000"/>
              </w:rPr>
              <w:t>Kalurahan</w:t>
            </w:r>
            <w:proofErr w:type="spellEnd"/>
            <w:r w:rsidRPr="00BB331B">
              <w:rPr>
                <w:rFonts w:ascii="Bookman Old Style" w:hAnsi="Bookman Old Style"/>
                <w:color w:val="000000"/>
              </w:rPr>
              <w:t xml:space="preserve"> </w:t>
            </w:r>
            <w:r w:rsidRPr="00BB331B">
              <w:rPr>
                <w:rFonts w:ascii="Bookman Old Style" w:hAnsi="Bookman Old Style"/>
                <w:color w:val="000000"/>
                <w:lang w:val="id-ID"/>
              </w:rPr>
              <w:t xml:space="preserve">Tahun </w:t>
            </w:r>
            <w:r w:rsidRPr="00BB331B">
              <w:rPr>
                <w:rFonts w:ascii="Bookman Old Style" w:hAnsi="Bookman Old Style"/>
                <w:color w:val="000000"/>
                <w:lang w:val="en-ID"/>
              </w:rPr>
              <w:t xml:space="preserve">2026 </w:t>
            </w:r>
            <w:r w:rsidRPr="00BB331B">
              <w:rPr>
                <w:rFonts w:ascii="Bookman Old Style" w:hAnsi="Bookman Old Style"/>
                <w:color w:val="000000"/>
                <w:lang w:val="id-ID"/>
              </w:rPr>
              <w:t xml:space="preserve">yang telah ditetapkan dengan Peraturan </w:t>
            </w:r>
            <w:proofErr w:type="spellStart"/>
            <w:r w:rsidRPr="00BB331B">
              <w:rPr>
                <w:rFonts w:ascii="Bookman Old Style" w:hAnsi="Bookman Old Style"/>
                <w:color w:val="000000"/>
              </w:rPr>
              <w:t>Kalurahan</w:t>
            </w:r>
            <w:proofErr w:type="spellEnd"/>
            <w:r w:rsidRPr="00BB331B">
              <w:rPr>
                <w:rFonts w:ascii="Bookman Old Style" w:hAnsi="Bookman Old Style"/>
                <w:color w:val="000000"/>
              </w:rPr>
              <w:t xml:space="preserve"> </w:t>
            </w:r>
            <w:proofErr w:type="spellStart"/>
            <w:r w:rsidRPr="00BB331B">
              <w:rPr>
                <w:rFonts w:ascii="Bookman Old Style" w:hAnsi="Bookman Old Style"/>
                <w:color w:val="000000"/>
                <w:lang w:val="en-ID"/>
              </w:rPr>
              <w:t>Ngipak</w:t>
            </w:r>
            <w:proofErr w:type="spellEnd"/>
            <w:r w:rsidRPr="00BB331B">
              <w:rPr>
                <w:rFonts w:ascii="Bookman Old Style" w:hAnsi="Bookman Old Style"/>
                <w:color w:val="000000"/>
                <w:lang w:val="id-ID"/>
              </w:rPr>
              <w:t xml:space="preserve"> Nomor</w:t>
            </w:r>
            <w:r w:rsidRPr="00BB331B">
              <w:rPr>
                <w:rFonts w:ascii="Bookman Old Style" w:hAnsi="Bookman Old Style"/>
                <w:color w:val="000000"/>
              </w:rPr>
              <w:t xml:space="preserve"> 6 </w:t>
            </w:r>
            <w:r w:rsidRPr="00BB331B">
              <w:rPr>
                <w:rFonts w:ascii="Bookman Old Style" w:hAnsi="Bookman Old Style"/>
                <w:color w:val="000000"/>
                <w:lang w:val="id-ID"/>
              </w:rPr>
              <w:t xml:space="preserve">Tahun </w:t>
            </w:r>
            <w:r w:rsidRPr="00BB331B">
              <w:rPr>
                <w:rFonts w:ascii="Bookman Old Style" w:hAnsi="Bookman Old Style"/>
                <w:color w:val="000000"/>
                <w:lang w:val="en-ID"/>
              </w:rPr>
              <w:t>2025;</w:t>
            </w:r>
          </w:p>
          <w:p w14:paraId="1CC0A1B4" w14:textId="77777777" w:rsidR="00D03518" w:rsidRDefault="00610EAE" w:rsidP="00D03518">
            <w:pPr>
              <w:spacing w:line="360" w:lineRule="auto"/>
              <w:ind w:right="1"/>
              <w:jc w:val="both"/>
              <w:rPr>
                <w:rFonts w:ascii="Bookman Old Style" w:hAnsi="Bookman Old Style"/>
              </w:rPr>
            </w:pPr>
            <w:r w:rsidRPr="00BB331B">
              <w:rPr>
                <w:rFonts w:ascii="Bookman Old Style" w:hAnsi="Bookman Old Style"/>
                <w:color w:val="000000"/>
                <w:lang w:val="id-ID"/>
              </w:rPr>
              <w:t xml:space="preserve">bahwa </w:t>
            </w:r>
            <w:r w:rsidRPr="00BB331B">
              <w:rPr>
                <w:rFonts w:ascii="Bookman Old Style" w:hAnsi="Bookman Old Style"/>
                <w:color w:val="000000"/>
                <w:lang w:val="fi-FI"/>
              </w:rPr>
              <w:t xml:space="preserve">Anggaran Pendapatan dan Belanja Kalurahan </w:t>
            </w:r>
            <w:r w:rsidRPr="00BB331B">
              <w:rPr>
                <w:rFonts w:ascii="Bookman Old Style" w:hAnsi="Bookman Old Style"/>
                <w:color w:val="000000"/>
                <w:lang w:val="id-ID"/>
              </w:rPr>
              <w:t>sebagaimana dimaksud dalam huruf a, merupakan dasar pelaksanaan kegiatan Tahun Anggaran 202</w:t>
            </w:r>
            <w:r w:rsidRPr="00BB331B">
              <w:rPr>
                <w:rFonts w:ascii="Bookman Old Style" w:hAnsi="Bookman Old Style"/>
                <w:color w:val="000000"/>
              </w:rPr>
              <w:t>6</w:t>
            </w:r>
            <w:r w:rsidRPr="00BB331B">
              <w:rPr>
                <w:rFonts w:ascii="Bookman Old Style" w:hAnsi="Bookman Old Style"/>
                <w:color w:val="000000"/>
                <w:lang w:val="id-ID"/>
              </w:rPr>
              <w:t xml:space="preserve"> yang ditetapkan dengan Peraturan </w:t>
            </w:r>
            <w:proofErr w:type="spellStart"/>
            <w:r w:rsidRPr="00BB331B">
              <w:rPr>
                <w:rFonts w:ascii="Bookman Old Style" w:hAnsi="Bookman Old Style"/>
                <w:color w:val="000000"/>
              </w:rPr>
              <w:t>Kalurahan</w:t>
            </w:r>
            <w:proofErr w:type="spellEnd"/>
            <w:r w:rsidRPr="00BB331B">
              <w:rPr>
                <w:rFonts w:ascii="Bookman Old Style" w:hAnsi="Bookman Old Style"/>
              </w:rPr>
              <w:t>;</w:t>
            </w:r>
          </w:p>
          <w:p w14:paraId="31750BD8" w14:textId="545A84E8" w:rsidR="00610EAE" w:rsidRDefault="00610EAE" w:rsidP="00D03518">
            <w:pPr>
              <w:spacing w:line="360" w:lineRule="auto"/>
              <w:ind w:right="1"/>
              <w:jc w:val="both"/>
              <w:rPr>
                <w:rFonts w:ascii="Bookman Old Style" w:hAnsi="Bookman Old Style"/>
                <w:lang w:val="sv-SE"/>
              </w:rPr>
            </w:pPr>
            <w:r>
              <w:rPr>
                <w:rFonts w:ascii="Bookman Old Style" w:hAnsi="Bookman Old Style"/>
                <w:lang w:val="sv-SE"/>
              </w:rPr>
              <w:t xml:space="preserve">bahwa Rancangan Peraturan Kalurahan tentang Anggaran Pendapatan dan Belanja Kalurahan Tahun 2026 telah dievaluasi oleh  Panewu Karangmojo nomor </w:t>
            </w:r>
            <w:r w:rsidR="00CB36B3" w:rsidRPr="00CB36B3">
              <w:rPr>
                <w:rFonts w:ascii="Bookman Old Style" w:hAnsi="Bookman Old Style"/>
                <w:color w:val="000000" w:themeColor="text1"/>
                <w:lang w:val="sv-SE"/>
              </w:rPr>
              <w:t>110</w:t>
            </w:r>
            <w:r w:rsidRPr="00CB36B3">
              <w:rPr>
                <w:rFonts w:ascii="Bookman Old Style" w:hAnsi="Bookman Old Style"/>
                <w:color w:val="000000" w:themeColor="text1"/>
                <w:lang w:val="sv-SE"/>
              </w:rPr>
              <w:t xml:space="preserve"> </w:t>
            </w:r>
            <w:r>
              <w:rPr>
                <w:rFonts w:ascii="Bookman Old Style" w:hAnsi="Bookman Old Style"/>
                <w:lang w:val="sv-SE"/>
              </w:rPr>
              <w:t>Tahun 2025 tanggal 1</w:t>
            </w:r>
            <w:r w:rsidR="00CB36B3">
              <w:rPr>
                <w:rFonts w:ascii="Bookman Old Style" w:hAnsi="Bookman Old Style"/>
                <w:lang w:val="sv-SE"/>
              </w:rPr>
              <w:t>8</w:t>
            </w:r>
            <w:r>
              <w:rPr>
                <w:rFonts w:ascii="Bookman Old Style" w:hAnsi="Bookman Old Style"/>
                <w:lang w:val="sv-SE"/>
              </w:rPr>
              <w:t xml:space="preserve"> Desember 2025;</w:t>
            </w:r>
          </w:p>
          <w:p w14:paraId="72542F70" w14:textId="77777777" w:rsidR="00610EAE" w:rsidRPr="00BB331B" w:rsidRDefault="00610EAE" w:rsidP="00977B93">
            <w:pPr>
              <w:spacing w:line="360" w:lineRule="auto"/>
              <w:jc w:val="both"/>
              <w:rPr>
                <w:rFonts w:ascii="Bookman Old Style" w:hAnsi="Bookman Old Style"/>
                <w:lang w:val="sv-SE"/>
              </w:rPr>
            </w:pPr>
            <w:r w:rsidRPr="00BB331B">
              <w:rPr>
                <w:rFonts w:ascii="Bookman Old Style" w:hAnsi="Bookman Old Style"/>
                <w:lang w:val="sv-SE"/>
              </w:rPr>
              <w:t xml:space="preserve">bahwa </w:t>
            </w:r>
            <w:r w:rsidRPr="00BB331B">
              <w:rPr>
                <w:rFonts w:ascii="Bookman Old Style" w:hAnsi="Bookman Old Style"/>
                <w:lang w:val="id-ID"/>
              </w:rPr>
              <w:t>berdasarkan</w:t>
            </w:r>
            <w:r w:rsidRPr="00BB331B">
              <w:rPr>
                <w:rFonts w:ascii="Bookman Old Style" w:hAnsi="Bookman Old Style"/>
                <w:lang w:val="sv-SE"/>
              </w:rPr>
              <w:t xml:space="preserve">  pertimbangan  sebagaimana dimaksud dalam huruf a</w:t>
            </w:r>
            <w:r>
              <w:rPr>
                <w:rFonts w:ascii="Bookman Old Style" w:hAnsi="Bookman Old Style"/>
                <w:lang w:val="sv-SE"/>
              </w:rPr>
              <w:t xml:space="preserve">, b </w:t>
            </w:r>
            <w:r w:rsidRPr="00BB331B">
              <w:rPr>
                <w:rFonts w:ascii="Bookman Old Style" w:hAnsi="Bookman Old Style"/>
                <w:lang w:val="sv-SE"/>
              </w:rPr>
              <w:t xml:space="preserve">dan </w:t>
            </w:r>
            <w:r>
              <w:rPr>
                <w:rFonts w:ascii="Bookman Old Style" w:hAnsi="Bookman Old Style"/>
                <w:lang w:val="sv-SE"/>
              </w:rPr>
              <w:t>c</w:t>
            </w:r>
            <w:r w:rsidRPr="00BB331B">
              <w:rPr>
                <w:rFonts w:ascii="Bookman Old Style" w:hAnsi="Bookman Old Style"/>
                <w:lang w:val="sv-SE"/>
              </w:rPr>
              <w:t xml:space="preserve">,  perlu menetapkan Peraturan Kalurahan Ngipak tentang Anggaran Pendapatan dan Belanja Kalurahan Tahun Anggaran </w:t>
            </w:r>
            <w:r w:rsidRPr="00BB331B">
              <w:rPr>
                <w:rFonts w:ascii="Bookman Old Style" w:hAnsi="Bookman Old Style"/>
                <w:lang w:val="id-ID"/>
              </w:rPr>
              <w:t>202</w:t>
            </w:r>
            <w:r w:rsidRPr="00BB331B">
              <w:rPr>
                <w:rFonts w:ascii="Bookman Old Style" w:hAnsi="Bookman Old Style"/>
              </w:rPr>
              <w:t>6</w:t>
            </w:r>
            <w:r w:rsidRPr="00BB331B">
              <w:rPr>
                <w:rFonts w:ascii="Bookman Old Style" w:hAnsi="Bookman Old Style"/>
                <w:lang w:val="sv-SE"/>
              </w:rPr>
              <w:t>;</w:t>
            </w:r>
          </w:p>
        </w:tc>
      </w:tr>
      <w:tr w:rsidR="00610EAE" w:rsidRPr="00BB331B" w14:paraId="7E25A61C" w14:textId="77777777" w:rsidTr="00977B93">
        <w:tc>
          <w:tcPr>
            <w:tcW w:w="1843" w:type="dxa"/>
          </w:tcPr>
          <w:p w14:paraId="5AD8DE75" w14:textId="77777777" w:rsidR="00610EAE" w:rsidRPr="00BB331B" w:rsidRDefault="00610EAE" w:rsidP="00977B93">
            <w:pPr>
              <w:spacing w:line="360" w:lineRule="auto"/>
              <w:rPr>
                <w:rFonts w:ascii="Bookman Old Style" w:hAnsi="Bookman Old Style"/>
                <w:lang w:val="es-ES"/>
              </w:rPr>
            </w:pPr>
            <w:proofErr w:type="spellStart"/>
            <w:r w:rsidRPr="00BB331B">
              <w:rPr>
                <w:rFonts w:ascii="Bookman Old Style" w:hAnsi="Bookman Old Style"/>
                <w:bCs/>
              </w:rPr>
              <w:t>Mengingat</w:t>
            </w:r>
            <w:proofErr w:type="spellEnd"/>
            <w:r w:rsidRPr="00BB331B">
              <w:rPr>
                <w:rFonts w:ascii="Bookman Old Style" w:hAnsi="Bookman Old Style"/>
                <w:bCs/>
              </w:rPr>
              <w:t xml:space="preserve"> :      </w:t>
            </w:r>
          </w:p>
        </w:tc>
        <w:tc>
          <w:tcPr>
            <w:tcW w:w="666" w:type="dxa"/>
          </w:tcPr>
          <w:p w14:paraId="4CDB02B9" w14:textId="77777777" w:rsidR="00610EAE" w:rsidRPr="00BB331B" w:rsidRDefault="00610EAE" w:rsidP="00977B93">
            <w:pPr>
              <w:spacing w:line="360" w:lineRule="auto"/>
              <w:rPr>
                <w:rFonts w:ascii="Bookman Old Style" w:hAnsi="Bookman Old Style"/>
                <w:lang w:val="sv-SE"/>
              </w:rPr>
            </w:pPr>
            <w:r w:rsidRPr="00BB331B">
              <w:rPr>
                <w:rFonts w:ascii="Bookman Old Style" w:hAnsi="Bookman Old Style"/>
                <w:lang w:val="sv-SE"/>
              </w:rPr>
              <w:t>1.</w:t>
            </w:r>
          </w:p>
          <w:p w14:paraId="09045358" w14:textId="77777777" w:rsidR="00610EAE" w:rsidRPr="00BB331B" w:rsidRDefault="00610EAE" w:rsidP="00977B93">
            <w:pPr>
              <w:spacing w:line="360" w:lineRule="auto"/>
              <w:rPr>
                <w:rFonts w:ascii="Bookman Old Style" w:hAnsi="Bookman Old Style"/>
                <w:lang w:val="sv-SE"/>
              </w:rPr>
            </w:pPr>
          </w:p>
        </w:tc>
        <w:tc>
          <w:tcPr>
            <w:tcW w:w="6941" w:type="dxa"/>
          </w:tcPr>
          <w:p w14:paraId="05FE0C2C" w14:textId="77777777" w:rsidR="00610EAE" w:rsidRPr="00BB331B" w:rsidRDefault="00610EAE" w:rsidP="00977B93">
            <w:pPr>
              <w:tabs>
                <w:tab w:val="left" w:pos="1440"/>
                <w:tab w:val="left" w:pos="1800"/>
              </w:tabs>
              <w:spacing w:line="360" w:lineRule="auto"/>
              <w:jc w:val="both"/>
              <w:rPr>
                <w:rFonts w:ascii="Bookman Old Style" w:hAnsi="Bookman Old Style"/>
                <w:lang w:val="sv-SE"/>
              </w:rPr>
            </w:pPr>
            <w:r w:rsidRPr="00BB331B">
              <w:rPr>
                <w:rFonts w:ascii="Bookman Old Style" w:hAnsi="Bookman Old Style"/>
                <w:lang w:val="id-ID"/>
              </w:rPr>
              <w:t xml:space="preserve">Undang-Undang Nomor </w:t>
            </w:r>
            <w:r w:rsidRPr="00BB331B">
              <w:rPr>
                <w:rFonts w:ascii="Bookman Old Style" w:hAnsi="Bookman Old Style"/>
              </w:rPr>
              <w:t>6</w:t>
            </w:r>
            <w:r w:rsidRPr="00BB331B">
              <w:rPr>
                <w:rFonts w:ascii="Bookman Old Style" w:hAnsi="Bookman Old Style"/>
                <w:lang w:val="id-ID"/>
              </w:rPr>
              <w:t xml:space="preserve"> Tahun 20</w:t>
            </w:r>
            <w:r w:rsidRPr="00BB331B">
              <w:rPr>
                <w:rFonts w:ascii="Bookman Old Style" w:hAnsi="Bookman Old Style"/>
              </w:rPr>
              <w:t>1</w:t>
            </w:r>
            <w:r w:rsidRPr="00BB331B">
              <w:rPr>
                <w:rFonts w:ascii="Bookman Old Style" w:hAnsi="Bookman Old Style"/>
                <w:lang w:val="id-ID"/>
              </w:rPr>
              <w:t xml:space="preserve">4 tentang </w:t>
            </w:r>
            <w:r w:rsidRPr="00BB331B">
              <w:rPr>
                <w:rFonts w:ascii="Bookman Old Style" w:hAnsi="Bookman Old Style"/>
              </w:rPr>
              <w:t>Desa</w:t>
            </w:r>
            <w:r w:rsidRPr="00BB331B">
              <w:rPr>
                <w:rFonts w:ascii="Bookman Old Style" w:hAnsi="Bookman Old Style"/>
                <w:lang w:val="id-ID"/>
              </w:rPr>
              <w:t xml:space="preserve"> (Lembaran Negara Republik Indonesia Tahun 2004 Nomor </w:t>
            </w:r>
            <w:r w:rsidRPr="00BB331B">
              <w:rPr>
                <w:rFonts w:ascii="Bookman Old Style" w:hAnsi="Bookman Old Style"/>
              </w:rPr>
              <w:t>7</w:t>
            </w:r>
            <w:r w:rsidRPr="00BB331B">
              <w:rPr>
                <w:rFonts w:ascii="Bookman Old Style" w:hAnsi="Bookman Old Style"/>
                <w:lang w:val="id-ID"/>
              </w:rPr>
              <w:t xml:space="preserve">, Tambahan Lembaran Negara Republik Indonesia Nomor </w:t>
            </w:r>
            <w:r w:rsidRPr="00BB331B">
              <w:rPr>
                <w:rFonts w:ascii="Bookman Old Style" w:hAnsi="Bookman Old Style"/>
              </w:rPr>
              <w:t>5</w:t>
            </w:r>
            <w:r w:rsidRPr="00BB331B">
              <w:rPr>
                <w:rFonts w:ascii="Bookman Old Style" w:hAnsi="Bookman Old Style"/>
                <w:lang w:val="id-ID"/>
              </w:rPr>
              <w:t>4</w:t>
            </w:r>
            <w:r w:rsidRPr="00BB331B">
              <w:rPr>
                <w:rFonts w:ascii="Bookman Old Style" w:hAnsi="Bookman Old Style"/>
              </w:rPr>
              <w:t>95</w:t>
            </w:r>
            <w:r w:rsidRPr="00BB331B">
              <w:rPr>
                <w:rFonts w:ascii="Bookman Old Style" w:hAnsi="Bookman Old Style"/>
                <w:lang w:val="id-ID"/>
              </w:rPr>
              <w:t>) sebagaimana telah diubah terakhir dengan Undang-</w:t>
            </w:r>
            <w:r w:rsidRPr="00BB331B">
              <w:rPr>
                <w:rFonts w:ascii="Bookman Old Style" w:hAnsi="Bookman Old Style"/>
                <w:lang w:val="id-ID"/>
              </w:rPr>
              <w:lastRenderedPageBreak/>
              <w:t>Undang Nomor 3 Tahun 2024 tentang Perubahan Kedua Atas Undang-Undang Nomor 6 Tahun 2014 Tentang Desa (Lembaran Negara Republik Indonesia Tahun 2024 Nomor 77, Tambahan Lembaran Negara Republik Indonesia Nomor 6914)</w:t>
            </w:r>
            <w:r w:rsidRPr="00BB331B">
              <w:rPr>
                <w:rFonts w:ascii="Bookman Old Style" w:hAnsi="Bookman Old Style"/>
              </w:rPr>
              <w:t>;</w:t>
            </w:r>
          </w:p>
        </w:tc>
      </w:tr>
      <w:tr w:rsidR="00610EAE" w:rsidRPr="00BB331B" w14:paraId="05E35B65" w14:textId="77777777" w:rsidTr="00977B93">
        <w:tc>
          <w:tcPr>
            <w:tcW w:w="1843" w:type="dxa"/>
          </w:tcPr>
          <w:p w14:paraId="05626DDF" w14:textId="77777777" w:rsidR="00610EAE" w:rsidRPr="00BB331B" w:rsidRDefault="00610EAE" w:rsidP="00977B93">
            <w:pPr>
              <w:spacing w:line="360" w:lineRule="auto"/>
              <w:jc w:val="center"/>
              <w:rPr>
                <w:rFonts w:ascii="Bookman Old Style" w:hAnsi="Bookman Old Style"/>
                <w:bCs/>
                <w:lang w:val="id-ID"/>
              </w:rPr>
            </w:pPr>
          </w:p>
        </w:tc>
        <w:tc>
          <w:tcPr>
            <w:tcW w:w="666" w:type="dxa"/>
          </w:tcPr>
          <w:p w14:paraId="2C1DB47E" w14:textId="77777777" w:rsidR="00610EAE" w:rsidRPr="00BB331B" w:rsidRDefault="00610EAE" w:rsidP="00977B93">
            <w:pPr>
              <w:spacing w:line="360" w:lineRule="auto"/>
              <w:rPr>
                <w:rFonts w:ascii="Bookman Old Style" w:hAnsi="Bookman Old Style"/>
                <w:lang w:val="id-ID"/>
              </w:rPr>
            </w:pPr>
            <w:r w:rsidRPr="00BB331B">
              <w:rPr>
                <w:rFonts w:ascii="Bookman Old Style" w:hAnsi="Bookman Old Style"/>
                <w:lang w:val="id-ID"/>
              </w:rPr>
              <w:t>2.</w:t>
            </w:r>
          </w:p>
        </w:tc>
        <w:tc>
          <w:tcPr>
            <w:tcW w:w="6941" w:type="dxa"/>
          </w:tcPr>
          <w:p w14:paraId="0AA20D42" w14:textId="77777777" w:rsidR="00610EAE" w:rsidRPr="00BB331B" w:rsidRDefault="00610EAE" w:rsidP="00977B93">
            <w:pPr>
              <w:spacing w:line="360" w:lineRule="auto"/>
              <w:jc w:val="both"/>
              <w:rPr>
                <w:rFonts w:ascii="Bookman Old Style" w:hAnsi="Bookman Old Style"/>
                <w:lang w:val="id-ID"/>
              </w:rPr>
            </w:pPr>
            <w:proofErr w:type="spellStart"/>
            <w:r w:rsidRPr="005026E4">
              <w:rPr>
                <w:rFonts w:ascii="Bookman Old Style" w:hAnsi="Bookman Old Style"/>
              </w:rPr>
              <w:t>Undang-Undang</w:t>
            </w:r>
            <w:proofErr w:type="spellEnd"/>
            <w:r w:rsidRPr="005026E4">
              <w:rPr>
                <w:rFonts w:ascii="Bookman Old Style" w:hAnsi="Bookman Old Style"/>
              </w:rPr>
              <w:t xml:space="preserve"> </w:t>
            </w:r>
            <w:proofErr w:type="spellStart"/>
            <w:r w:rsidRPr="005026E4">
              <w:rPr>
                <w:rFonts w:ascii="Bookman Old Style" w:hAnsi="Bookman Old Style"/>
              </w:rPr>
              <w:t>Nomor</w:t>
            </w:r>
            <w:proofErr w:type="spellEnd"/>
            <w:r w:rsidRPr="005026E4">
              <w:rPr>
                <w:rFonts w:ascii="Bookman Old Style" w:hAnsi="Bookman Old Style"/>
              </w:rPr>
              <w:t xml:space="preserve"> 23 </w:t>
            </w:r>
            <w:proofErr w:type="spellStart"/>
            <w:r w:rsidRPr="005026E4">
              <w:rPr>
                <w:rFonts w:ascii="Bookman Old Style" w:hAnsi="Bookman Old Style"/>
              </w:rPr>
              <w:t>Tahun</w:t>
            </w:r>
            <w:proofErr w:type="spellEnd"/>
            <w:r w:rsidRPr="005026E4">
              <w:rPr>
                <w:rFonts w:ascii="Bookman Old Style" w:hAnsi="Bookman Old Style"/>
              </w:rPr>
              <w:t xml:space="preserve"> 2014 </w:t>
            </w:r>
            <w:proofErr w:type="spellStart"/>
            <w:r w:rsidRPr="005026E4">
              <w:rPr>
                <w:rFonts w:ascii="Bookman Old Style" w:hAnsi="Bookman Old Style"/>
              </w:rPr>
              <w:t>tentang</w:t>
            </w:r>
            <w:proofErr w:type="spellEnd"/>
            <w:r w:rsidRPr="005026E4">
              <w:rPr>
                <w:rFonts w:ascii="Bookman Old Style" w:hAnsi="Bookman Old Style"/>
              </w:rPr>
              <w:t xml:space="preserve"> </w:t>
            </w:r>
            <w:proofErr w:type="spellStart"/>
            <w:r w:rsidRPr="005026E4">
              <w:rPr>
                <w:rFonts w:ascii="Bookman Old Style" w:hAnsi="Bookman Old Style"/>
              </w:rPr>
              <w:t>Pemerintahan</w:t>
            </w:r>
            <w:proofErr w:type="spellEnd"/>
            <w:r w:rsidRPr="005026E4">
              <w:rPr>
                <w:rFonts w:ascii="Bookman Old Style" w:hAnsi="Bookman Old Style"/>
              </w:rPr>
              <w:t xml:space="preserve"> Daerah (</w:t>
            </w:r>
            <w:proofErr w:type="spellStart"/>
            <w:r w:rsidRPr="005026E4">
              <w:rPr>
                <w:rFonts w:ascii="Bookman Old Style" w:hAnsi="Bookman Old Style"/>
              </w:rPr>
              <w:t>Lembaran</w:t>
            </w:r>
            <w:proofErr w:type="spellEnd"/>
            <w:r w:rsidRPr="005026E4">
              <w:rPr>
                <w:rFonts w:ascii="Bookman Old Style" w:hAnsi="Bookman Old Style"/>
              </w:rPr>
              <w:t xml:space="preserve"> Negara Republik Indonesia </w:t>
            </w:r>
            <w:proofErr w:type="spellStart"/>
            <w:r w:rsidRPr="005026E4">
              <w:rPr>
                <w:rFonts w:ascii="Bookman Old Style" w:hAnsi="Bookman Old Style"/>
              </w:rPr>
              <w:t>Tahun</w:t>
            </w:r>
            <w:proofErr w:type="spellEnd"/>
            <w:r w:rsidRPr="005026E4">
              <w:rPr>
                <w:rFonts w:ascii="Bookman Old Style" w:hAnsi="Bookman Old Style"/>
              </w:rPr>
              <w:t xml:space="preserve"> 2014 </w:t>
            </w:r>
            <w:proofErr w:type="spellStart"/>
            <w:r w:rsidRPr="005026E4">
              <w:rPr>
                <w:rFonts w:ascii="Bookman Old Style" w:hAnsi="Bookman Old Style"/>
              </w:rPr>
              <w:t>Nomor</w:t>
            </w:r>
            <w:proofErr w:type="spellEnd"/>
            <w:r w:rsidRPr="005026E4">
              <w:rPr>
                <w:rFonts w:ascii="Bookman Old Style" w:hAnsi="Bookman Old Style"/>
              </w:rPr>
              <w:t xml:space="preserve"> 244, </w:t>
            </w:r>
            <w:proofErr w:type="spellStart"/>
            <w:r w:rsidRPr="005026E4">
              <w:rPr>
                <w:rFonts w:ascii="Bookman Old Style" w:hAnsi="Bookman Old Style"/>
              </w:rPr>
              <w:t>Tambahan</w:t>
            </w:r>
            <w:proofErr w:type="spellEnd"/>
            <w:r w:rsidRPr="005026E4">
              <w:rPr>
                <w:rFonts w:ascii="Bookman Old Style" w:hAnsi="Bookman Old Style"/>
              </w:rPr>
              <w:t xml:space="preserve"> </w:t>
            </w:r>
            <w:proofErr w:type="spellStart"/>
            <w:r w:rsidRPr="005026E4">
              <w:rPr>
                <w:rFonts w:ascii="Bookman Old Style" w:hAnsi="Bookman Old Style"/>
              </w:rPr>
              <w:t>Lembaran</w:t>
            </w:r>
            <w:proofErr w:type="spellEnd"/>
            <w:r w:rsidRPr="005026E4">
              <w:rPr>
                <w:rFonts w:ascii="Bookman Old Style" w:hAnsi="Bookman Old Style"/>
              </w:rPr>
              <w:t xml:space="preserve"> Negara Republik Indonesia </w:t>
            </w:r>
            <w:proofErr w:type="spellStart"/>
            <w:r w:rsidRPr="005026E4">
              <w:rPr>
                <w:rFonts w:ascii="Bookman Old Style" w:hAnsi="Bookman Old Style"/>
              </w:rPr>
              <w:t>Nomor</w:t>
            </w:r>
            <w:proofErr w:type="spellEnd"/>
            <w:r w:rsidRPr="005026E4">
              <w:rPr>
                <w:rFonts w:ascii="Bookman Old Style" w:hAnsi="Bookman Old Style"/>
              </w:rPr>
              <w:t xml:space="preserve"> 5587) </w:t>
            </w:r>
            <w:proofErr w:type="spellStart"/>
            <w:r w:rsidRPr="005026E4">
              <w:rPr>
                <w:rFonts w:ascii="Bookman Old Style" w:hAnsi="Bookman Old Style"/>
              </w:rPr>
              <w:t>sebagaimana</w:t>
            </w:r>
            <w:proofErr w:type="spellEnd"/>
            <w:r w:rsidRPr="005026E4">
              <w:rPr>
                <w:rFonts w:ascii="Bookman Old Style" w:hAnsi="Bookman Old Style"/>
              </w:rPr>
              <w:t xml:space="preserve"> </w:t>
            </w:r>
            <w:proofErr w:type="spellStart"/>
            <w:r w:rsidRPr="005026E4">
              <w:rPr>
                <w:rFonts w:ascii="Bookman Old Style" w:hAnsi="Bookman Old Style"/>
              </w:rPr>
              <w:t>telah</w:t>
            </w:r>
            <w:proofErr w:type="spellEnd"/>
            <w:r w:rsidRPr="005026E4">
              <w:rPr>
                <w:rFonts w:ascii="Bookman Old Style" w:hAnsi="Bookman Old Style"/>
              </w:rPr>
              <w:t xml:space="preserve"> </w:t>
            </w:r>
            <w:proofErr w:type="spellStart"/>
            <w:r w:rsidRPr="005026E4">
              <w:rPr>
                <w:rFonts w:ascii="Bookman Old Style" w:hAnsi="Bookman Old Style"/>
              </w:rPr>
              <w:t>beberapa</w:t>
            </w:r>
            <w:proofErr w:type="spellEnd"/>
            <w:r w:rsidRPr="005026E4">
              <w:rPr>
                <w:rFonts w:ascii="Bookman Old Style" w:hAnsi="Bookman Old Style"/>
              </w:rPr>
              <w:t xml:space="preserve"> kali </w:t>
            </w:r>
            <w:proofErr w:type="spellStart"/>
            <w:r w:rsidRPr="005026E4">
              <w:rPr>
                <w:rFonts w:ascii="Bookman Old Style" w:hAnsi="Bookman Old Style"/>
              </w:rPr>
              <w:t>diubah</w:t>
            </w:r>
            <w:proofErr w:type="spellEnd"/>
            <w:r w:rsidRPr="005026E4">
              <w:rPr>
                <w:rFonts w:ascii="Bookman Old Style" w:hAnsi="Bookman Old Style"/>
              </w:rPr>
              <w:t xml:space="preserve"> </w:t>
            </w:r>
            <w:proofErr w:type="spellStart"/>
            <w:r w:rsidRPr="005026E4">
              <w:rPr>
                <w:rFonts w:ascii="Bookman Old Style" w:hAnsi="Bookman Old Style"/>
              </w:rPr>
              <w:t>terakhir</w:t>
            </w:r>
            <w:proofErr w:type="spellEnd"/>
            <w:r w:rsidRPr="005026E4">
              <w:rPr>
                <w:rFonts w:ascii="Bookman Old Style" w:hAnsi="Bookman Old Style"/>
              </w:rPr>
              <w:t xml:space="preserve"> </w:t>
            </w:r>
            <w:proofErr w:type="spellStart"/>
            <w:r w:rsidRPr="005026E4">
              <w:rPr>
                <w:rFonts w:ascii="Bookman Old Style" w:hAnsi="Bookman Old Style"/>
              </w:rPr>
              <w:t>dengan</w:t>
            </w:r>
            <w:proofErr w:type="spellEnd"/>
            <w:r w:rsidRPr="005026E4">
              <w:rPr>
                <w:rFonts w:ascii="Bookman Old Style" w:hAnsi="Bookman Old Style"/>
              </w:rPr>
              <w:t xml:space="preserve"> </w:t>
            </w:r>
            <w:proofErr w:type="spellStart"/>
            <w:r w:rsidRPr="005026E4">
              <w:rPr>
                <w:rFonts w:ascii="Bookman Old Style" w:hAnsi="Bookman Old Style"/>
              </w:rPr>
              <w:t>Undang-Undang</w:t>
            </w:r>
            <w:proofErr w:type="spellEnd"/>
            <w:r w:rsidRPr="005026E4">
              <w:rPr>
                <w:rFonts w:ascii="Bookman Old Style" w:hAnsi="Bookman Old Style"/>
              </w:rPr>
              <w:t xml:space="preserve"> </w:t>
            </w:r>
            <w:proofErr w:type="spellStart"/>
            <w:r w:rsidRPr="005026E4">
              <w:rPr>
                <w:rFonts w:ascii="Bookman Old Style" w:hAnsi="Bookman Old Style"/>
              </w:rPr>
              <w:t>Nomor</w:t>
            </w:r>
            <w:proofErr w:type="spellEnd"/>
            <w:r w:rsidRPr="005026E4">
              <w:rPr>
                <w:rFonts w:ascii="Bookman Old Style" w:hAnsi="Bookman Old Style"/>
              </w:rPr>
              <w:t xml:space="preserve"> 6 </w:t>
            </w:r>
            <w:proofErr w:type="spellStart"/>
            <w:r w:rsidRPr="005026E4">
              <w:rPr>
                <w:rFonts w:ascii="Bookman Old Style" w:hAnsi="Bookman Old Style"/>
              </w:rPr>
              <w:t>Tahun</w:t>
            </w:r>
            <w:proofErr w:type="spellEnd"/>
            <w:r w:rsidRPr="005026E4">
              <w:rPr>
                <w:rFonts w:ascii="Bookman Old Style" w:hAnsi="Bookman Old Style"/>
              </w:rPr>
              <w:t xml:space="preserve"> 2023 </w:t>
            </w:r>
            <w:proofErr w:type="spellStart"/>
            <w:r w:rsidRPr="005026E4">
              <w:rPr>
                <w:rFonts w:ascii="Bookman Old Style" w:hAnsi="Bookman Old Style"/>
              </w:rPr>
              <w:t>tentang</w:t>
            </w:r>
            <w:proofErr w:type="spellEnd"/>
            <w:r w:rsidRPr="005026E4">
              <w:rPr>
                <w:rFonts w:ascii="Bookman Old Style" w:hAnsi="Bookman Old Style"/>
              </w:rPr>
              <w:t xml:space="preserve"> </w:t>
            </w:r>
            <w:proofErr w:type="spellStart"/>
            <w:r w:rsidRPr="005026E4">
              <w:rPr>
                <w:rFonts w:ascii="Bookman Old Style" w:hAnsi="Bookman Old Style"/>
              </w:rPr>
              <w:t>Penetapan</w:t>
            </w:r>
            <w:proofErr w:type="spellEnd"/>
            <w:r w:rsidRPr="005026E4">
              <w:rPr>
                <w:rFonts w:ascii="Bookman Old Style" w:hAnsi="Bookman Old Style"/>
              </w:rPr>
              <w:t xml:space="preserve"> </w:t>
            </w:r>
            <w:proofErr w:type="spellStart"/>
            <w:r w:rsidRPr="005026E4">
              <w:rPr>
                <w:rFonts w:ascii="Bookman Old Style" w:hAnsi="Bookman Old Style"/>
              </w:rPr>
              <w:t>Peraturan</w:t>
            </w:r>
            <w:proofErr w:type="spellEnd"/>
            <w:r w:rsidRPr="005026E4">
              <w:rPr>
                <w:rFonts w:ascii="Bookman Old Style" w:hAnsi="Bookman Old Style"/>
              </w:rPr>
              <w:t xml:space="preserve"> </w:t>
            </w:r>
            <w:proofErr w:type="spellStart"/>
            <w:r w:rsidRPr="005026E4">
              <w:rPr>
                <w:rFonts w:ascii="Bookman Old Style" w:hAnsi="Bookman Old Style"/>
              </w:rPr>
              <w:t>Pemerintah</w:t>
            </w:r>
            <w:proofErr w:type="spellEnd"/>
            <w:r w:rsidRPr="005026E4">
              <w:rPr>
                <w:rFonts w:ascii="Bookman Old Style" w:hAnsi="Bookman Old Style"/>
              </w:rPr>
              <w:t xml:space="preserve"> </w:t>
            </w:r>
            <w:proofErr w:type="spellStart"/>
            <w:r w:rsidRPr="005026E4">
              <w:rPr>
                <w:rFonts w:ascii="Bookman Old Style" w:hAnsi="Bookman Old Style"/>
              </w:rPr>
              <w:t>Pengganti</w:t>
            </w:r>
            <w:proofErr w:type="spellEnd"/>
            <w:r w:rsidRPr="005026E4">
              <w:rPr>
                <w:rFonts w:ascii="Bookman Old Style" w:hAnsi="Bookman Old Style"/>
              </w:rPr>
              <w:t xml:space="preserve"> </w:t>
            </w:r>
            <w:proofErr w:type="spellStart"/>
            <w:r w:rsidRPr="005026E4">
              <w:rPr>
                <w:rFonts w:ascii="Bookman Old Style" w:hAnsi="Bookman Old Style"/>
              </w:rPr>
              <w:t>Undang-Undang</w:t>
            </w:r>
            <w:proofErr w:type="spellEnd"/>
            <w:r w:rsidRPr="005026E4">
              <w:rPr>
                <w:rFonts w:ascii="Bookman Old Style" w:hAnsi="Bookman Old Style"/>
              </w:rPr>
              <w:t xml:space="preserve"> </w:t>
            </w:r>
            <w:proofErr w:type="spellStart"/>
            <w:r w:rsidRPr="005026E4">
              <w:rPr>
                <w:rFonts w:ascii="Bookman Old Style" w:hAnsi="Bookman Old Style"/>
              </w:rPr>
              <w:t>Nomor</w:t>
            </w:r>
            <w:proofErr w:type="spellEnd"/>
            <w:r w:rsidRPr="005026E4">
              <w:rPr>
                <w:rFonts w:ascii="Bookman Old Style" w:hAnsi="Bookman Old Style"/>
              </w:rPr>
              <w:t xml:space="preserve"> 2 </w:t>
            </w:r>
            <w:proofErr w:type="spellStart"/>
            <w:r w:rsidRPr="005026E4">
              <w:rPr>
                <w:rFonts w:ascii="Bookman Old Style" w:hAnsi="Bookman Old Style"/>
              </w:rPr>
              <w:t>Tahun</w:t>
            </w:r>
            <w:proofErr w:type="spellEnd"/>
            <w:r w:rsidRPr="005026E4">
              <w:rPr>
                <w:rFonts w:ascii="Bookman Old Style" w:hAnsi="Bookman Old Style"/>
              </w:rPr>
              <w:t xml:space="preserve"> 2022 </w:t>
            </w:r>
            <w:proofErr w:type="spellStart"/>
            <w:r w:rsidRPr="005026E4">
              <w:rPr>
                <w:rFonts w:ascii="Bookman Old Style" w:hAnsi="Bookman Old Style"/>
              </w:rPr>
              <w:t>tentang</w:t>
            </w:r>
            <w:proofErr w:type="spellEnd"/>
            <w:r w:rsidRPr="005026E4">
              <w:rPr>
                <w:rFonts w:ascii="Bookman Old Style" w:hAnsi="Bookman Old Style"/>
              </w:rPr>
              <w:t xml:space="preserve"> Cipta Kerja </w:t>
            </w:r>
            <w:proofErr w:type="spellStart"/>
            <w:r w:rsidRPr="005026E4">
              <w:rPr>
                <w:rFonts w:ascii="Bookman Old Style" w:hAnsi="Bookman Old Style"/>
              </w:rPr>
              <w:t>menjadi</w:t>
            </w:r>
            <w:proofErr w:type="spellEnd"/>
            <w:r w:rsidRPr="005026E4">
              <w:rPr>
                <w:rFonts w:ascii="Bookman Old Style" w:hAnsi="Bookman Old Style"/>
              </w:rPr>
              <w:t xml:space="preserve"> </w:t>
            </w:r>
            <w:proofErr w:type="spellStart"/>
            <w:r w:rsidRPr="005026E4">
              <w:rPr>
                <w:rFonts w:ascii="Bookman Old Style" w:hAnsi="Bookman Old Style"/>
              </w:rPr>
              <w:t>Undang-Undang</w:t>
            </w:r>
            <w:proofErr w:type="spellEnd"/>
            <w:r w:rsidRPr="005026E4">
              <w:rPr>
                <w:rFonts w:ascii="Bookman Old Style" w:hAnsi="Bookman Old Style"/>
              </w:rPr>
              <w:t xml:space="preserve"> (</w:t>
            </w:r>
            <w:proofErr w:type="spellStart"/>
            <w:r w:rsidRPr="005026E4">
              <w:rPr>
                <w:rFonts w:ascii="Bookman Old Style" w:hAnsi="Bookman Old Style"/>
              </w:rPr>
              <w:t>Lembaran</w:t>
            </w:r>
            <w:proofErr w:type="spellEnd"/>
            <w:r w:rsidRPr="005026E4">
              <w:rPr>
                <w:rFonts w:ascii="Bookman Old Style" w:hAnsi="Bookman Old Style"/>
              </w:rPr>
              <w:t xml:space="preserve"> Negara Republik Indonesia </w:t>
            </w:r>
            <w:proofErr w:type="spellStart"/>
            <w:r w:rsidRPr="005026E4">
              <w:rPr>
                <w:rFonts w:ascii="Bookman Old Style" w:hAnsi="Bookman Old Style"/>
              </w:rPr>
              <w:t>Tahun</w:t>
            </w:r>
            <w:proofErr w:type="spellEnd"/>
            <w:r w:rsidRPr="005026E4">
              <w:rPr>
                <w:rFonts w:ascii="Bookman Old Style" w:hAnsi="Bookman Old Style"/>
              </w:rPr>
              <w:t xml:space="preserve"> 2023 </w:t>
            </w:r>
            <w:proofErr w:type="spellStart"/>
            <w:r w:rsidRPr="005026E4">
              <w:rPr>
                <w:rFonts w:ascii="Bookman Old Style" w:hAnsi="Bookman Old Style"/>
              </w:rPr>
              <w:t>Nomor</w:t>
            </w:r>
            <w:proofErr w:type="spellEnd"/>
            <w:r w:rsidRPr="005026E4">
              <w:rPr>
                <w:rFonts w:ascii="Bookman Old Style" w:hAnsi="Bookman Old Style"/>
              </w:rPr>
              <w:t xml:space="preserve"> 41, </w:t>
            </w:r>
            <w:proofErr w:type="spellStart"/>
            <w:r w:rsidRPr="005026E4">
              <w:rPr>
                <w:rFonts w:ascii="Bookman Old Style" w:hAnsi="Bookman Old Style"/>
              </w:rPr>
              <w:t>Tambahan</w:t>
            </w:r>
            <w:proofErr w:type="spellEnd"/>
            <w:r w:rsidRPr="005026E4">
              <w:rPr>
                <w:rFonts w:ascii="Bookman Old Style" w:hAnsi="Bookman Old Style"/>
              </w:rPr>
              <w:t xml:space="preserve"> </w:t>
            </w:r>
            <w:proofErr w:type="spellStart"/>
            <w:r w:rsidRPr="005026E4">
              <w:rPr>
                <w:rFonts w:ascii="Bookman Old Style" w:hAnsi="Bookman Old Style"/>
              </w:rPr>
              <w:t>Lembaran</w:t>
            </w:r>
            <w:proofErr w:type="spellEnd"/>
            <w:r w:rsidRPr="005026E4">
              <w:rPr>
                <w:rFonts w:ascii="Bookman Old Style" w:hAnsi="Bookman Old Style"/>
              </w:rPr>
              <w:t xml:space="preserve"> Negara Republik Indonesia </w:t>
            </w:r>
            <w:proofErr w:type="spellStart"/>
            <w:r w:rsidRPr="005026E4">
              <w:rPr>
                <w:rFonts w:ascii="Bookman Old Style" w:hAnsi="Bookman Old Style"/>
              </w:rPr>
              <w:t>Nomor</w:t>
            </w:r>
            <w:proofErr w:type="spellEnd"/>
            <w:r w:rsidRPr="005026E4">
              <w:rPr>
                <w:rFonts w:ascii="Bookman Old Style" w:hAnsi="Bookman Old Style"/>
              </w:rPr>
              <w:t xml:space="preserve"> 6856);</w:t>
            </w:r>
          </w:p>
        </w:tc>
      </w:tr>
      <w:tr w:rsidR="00610EAE" w:rsidRPr="00BB331B" w14:paraId="54855D38" w14:textId="77777777" w:rsidTr="00977B93">
        <w:tc>
          <w:tcPr>
            <w:tcW w:w="1843" w:type="dxa"/>
          </w:tcPr>
          <w:p w14:paraId="7E35F0ED" w14:textId="77777777" w:rsidR="00610EAE" w:rsidRPr="00BB331B" w:rsidRDefault="00610EAE" w:rsidP="00977B93">
            <w:pPr>
              <w:spacing w:line="360" w:lineRule="auto"/>
              <w:jc w:val="center"/>
              <w:rPr>
                <w:rFonts w:ascii="Bookman Old Style" w:hAnsi="Bookman Old Style"/>
                <w:bCs/>
                <w:lang w:val="id-ID"/>
              </w:rPr>
            </w:pPr>
          </w:p>
        </w:tc>
        <w:tc>
          <w:tcPr>
            <w:tcW w:w="666" w:type="dxa"/>
          </w:tcPr>
          <w:p w14:paraId="7668BFFC" w14:textId="77777777" w:rsidR="00610EAE" w:rsidRPr="00BB331B" w:rsidRDefault="00610EAE" w:rsidP="00977B93">
            <w:pPr>
              <w:spacing w:line="360" w:lineRule="auto"/>
              <w:rPr>
                <w:rFonts w:ascii="Bookman Old Style" w:hAnsi="Bookman Old Style"/>
                <w:lang w:val="sv-SE"/>
              </w:rPr>
            </w:pPr>
            <w:r w:rsidRPr="00BB331B">
              <w:rPr>
                <w:rFonts w:ascii="Bookman Old Style" w:hAnsi="Bookman Old Style"/>
                <w:lang w:val="id-ID"/>
              </w:rPr>
              <w:t>3</w:t>
            </w:r>
            <w:r w:rsidRPr="00BB331B">
              <w:rPr>
                <w:rFonts w:ascii="Bookman Old Style" w:hAnsi="Bookman Old Style"/>
                <w:lang w:val="sv-SE"/>
              </w:rPr>
              <w:t>.</w:t>
            </w:r>
          </w:p>
        </w:tc>
        <w:tc>
          <w:tcPr>
            <w:tcW w:w="6941" w:type="dxa"/>
          </w:tcPr>
          <w:p w14:paraId="2B9A2B8C" w14:textId="77777777" w:rsidR="00610EAE" w:rsidRPr="00BB331B" w:rsidRDefault="00610EAE" w:rsidP="00977B93">
            <w:pPr>
              <w:spacing w:line="360" w:lineRule="auto"/>
              <w:jc w:val="both"/>
              <w:rPr>
                <w:rFonts w:ascii="Bookman Old Style" w:hAnsi="Bookman Old Style"/>
                <w:lang w:val="id-ID"/>
              </w:rPr>
            </w:pPr>
            <w:r w:rsidRPr="00BB331B">
              <w:rPr>
                <w:rFonts w:ascii="Bookman Old Style" w:hAnsi="Bookman Old Style"/>
                <w:lang w:val="id-ID"/>
              </w:rPr>
              <w:t>Undang-Undang Nomor 123 Tahun 2024 tentang Kabupaten Gunungkidul Di Daerah Istimewa Yogyakarta (Lembaran Negara Republik Indonesia Tahun 20</w:t>
            </w:r>
            <w:r w:rsidRPr="00BB331B">
              <w:rPr>
                <w:rFonts w:ascii="Bookman Old Style" w:hAnsi="Bookman Old Style"/>
              </w:rPr>
              <w:t>24</w:t>
            </w:r>
            <w:r w:rsidRPr="00BB331B">
              <w:rPr>
                <w:rFonts w:ascii="Bookman Old Style" w:hAnsi="Bookman Old Style"/>
                <w:lang w:val="id-ID"/>
              </w:rPr>
              <w:t xml:space="preserve"> Nomor </w:t>
            </w:r>
            <w:r w:rsidRPr="00BB331B">
              <w:rPr>
                <w:rFonts w:ascii="Bookman Old Style" w:hAnsi="Bookman Old Style"/>
              </w:rPr>
              <w:t>309</w:t>
            </w:r>
            <w:r w:rsidRPr="00BB331B">
              <w:rPr>
                <w:rFonts w:ascii="Bookman Old Style" w:hAnsi="Bookman Old Style"/>
                <w:lang w:val="id-ID"/>
              </w:rPr>
              <w:t xml:space="preserve">, Tambahan Lembaran Negara Republik Indonesia Nomor </w:t>
            </w:r>
            <w:r w:rsidRPr="00BB331B">
              <w:rPr>
                <w:rFonts w:ascii="Bookman Old Style" w:hAnsi="Bookman Old Style"/>
              </w:rPr>
              <w:t>7060</w:t>
            </w:r>
            <w:r w:rsidRPr="00BB331B">
              <w:rPr>
                <w:rFonts w:ascii="Bookman Old Style" w:hAnsi="Bookman Old Style"/>
                <w:lang w:val="id-ID"/>
              </w:rPr>
              <w:t>)</w:t>
            </w:r>
            <w:r w:rsidRPr="00BB331B">
              <w:rPr>
                <w:rFonts w:ascii="Bookman Old Style" w:hAnsi="Bookman Old Style"/>
              </w:rPr>
              <w:t>;</w:t>
            </w:r>
          </w:p>
        </w:tc>
      </w:tr>
      <w:tr w:rsidR="00610EAE" w:rsidRPr="00BB331B" w14:paraId="08F544A7" w14:textId="77777777" w:rsidTr="00977B93">
        <w:trPr>
          <w:trHeight w:val="2310"/>
        </w:trPr>
        <w:tc>
          <w:tcPr>
            <w:tcW w:w="1843" w:type="dxa"/>
          </w:tcPr>
          <w:p w14:paraId="1B561280" w14:textId="77777777" w:rsidR="00610EAE" w:rsidRPr="00BB331B" w:rsidRDefault="00610EAE" w:rsidP="00977B93">
            <w:pPr>
              <w:spacing w:line="360" w:lineRule="auto"/>
              <w:jc w:val="center"/>
              <w:rPr>
                <w:rFonts w:ascii="Bookman Old Style" w:hAnsi="Bookman Old Style"/>
                <w:bCs/>
                <w:lang w:val="sv-SE"/>
              </w:rPr>
            </w:pPr>
          </w:p>
        </w:tc>
        <w:tc>
          <w:tcPr>
            <w:tcW w:w="666" w:type="dxa"/>
          </w:tcPr>
          <w:p w14:paraId="50107438" w14:textId="77777777" w:rsidR="00610EAE" w:rsidRPr="00BB331B" w:rsidRDefault="00610EAE" w:rsidP="00977B93">
            <w:pPr>
              <w:spacing w:line="360" w:lineRule="auto"/>
              <w:rPr>
                <w:rFonts w:ascii="Bookman Old Style" w:hAnsi="Bookman Old Style"/>
              </w:rPr>
            </w:pPr>
            <w:r w:rsidRPr="00BB331B">
              <w:rPr>
                <w:rFonts w:ascii="Bookman Old Style" w:hAnsi="Bookman Old Style"/>
                <w:lang w:val="id-ID"/>
              </w:rPr>
              <w:t>4</w:t>
            </w:r>
            <w:r w:rsidRPr="00BB331B">
              <w:rPr>
                <w:rFonts w:ascii="Bookman Old Style" w:hAnsi="Bookman Old Style"/>
              </w:rPr>
              <w:t>.</w:t>
            </w:r>
          </w:p>
          <w:p w14:paraId="22475945" w14:textId="77777777" w:rsidR="00610EAE" w:rsidRPr="00BB331B" w:rsidRDefault="00610EAE" w:rsidP="00977B93">
            <w:pPr>
              <w:spacing w:line="360" w:lineRule="auto"/>
              <w:rPr>
                <w:rFonts w:ascii="Bookman Old Style" w:hAnsi="Bookman Old Style"/>
              </w:rPr>
            </w:pPr>
          </w:p>
          <w:p w14:paraId="26386623" w14:textId="77777777" w:rsidR="00610EAE" w:rsidRPr="00BB331B" w:rsidRDefault="00610EAE" w:rsidP="00977B93">
            <w:pPr>
              <w:spacing w:line="360" w:lineRule="auto"/>
              <w:rPr>
                <w:rFonts w:ascii="Bookman Old Style" w:hAnsi="Bookman Old Style"/>
              </w:rPr>
            </w:pPr>
          </w:p>
          <w:p w14:paraId="5CB31DC9" w14:textId="77777777" w:rsidR="00610EAE" w:rsidRPr="00BB331B" w:rsidRDefault="00610EAE" w:rsidP="00977B93">
            <w:pPr>
              <w:spacing w:line="360" w:lineRule="auto"/>
              <w:rPr>
                <w:rFonts w:ascii="Bookman Old Style" w:hAnsi="Bookman Old Style"/>
              </w:rPr>
            </w:pPr>
          </w:p>
          <w:p w14:paraId="5E8A9663" w14:textId="77777777" w:rsidR="00610EAE" w:rsidRPr="00BB331B" w:rsidRDefault="00610EAE" w:rsidP="00977B93">
            <w:pPr>
              <w:spacing w:line="360" w:lineRule="auto"/>
              <w:rPr>
                <w:rFonts w:ascii="Bookman Old Style" w:hAnsi="Bookman Old Style"/>
              </w:rPr>
            </w:pPr>
          </w:p>
        </w:tc>
        <w:tc>
          <w:tcPr>
            <w:tcW w:w="6941" w:type="dxa"/>
          </w:tcPr>
          <w:p w14:paraId="05B8432A" w14:textId="77777777" w:rsidR="00610EAE" w:rsidRPr="00BB331B" w:rsidRDefault="00610EAE" w:rsidP="00977B93">
            <w:pPr>
              <w:widowControl w:val="0"/>
              <w:tabs>
                <w:tab w:val="left" w:pos="993"/>
              </w:tabs>
              <w:autoSpaceDE w:val="0"/>
              <w:autoSpaceDN w:val="0"/>
              <w:adjustRightInd w:val="0"/>
              <w:spacing w:line="360" w:lineRule="auto"/>
              <w:jc w:val="both"/>
              <w:rPr>
                <w:rFonts w:ascii="Bookman Old Style" w:hAnsi="Bookman Old Style" w:cs="Open Sans"/>
              </w:rPr>
            </w:pPr>
            <w:proofErr w:type="spellStart"/>
            <w:r w:rsidRPr="00BB331B">
              <w:rPr>
                <w:rFonts w:ascii="Bookman Old Style" w:hAnsi="Bookman Old Style"/>
              </w:rPr>
              <w:t>Peraturan</w:t>
            </w:r>
            <w:proofErr w:type="spellEnd"/>
            <w:r w:rsidRPr="00BB331B">
              <w:rPr>
                <w:rFonts w:ascii="Bookman Old Style" w:hAnsi="Bookman Old Style"/>
              </w:rPr>
              <w:t xml:space="preserve"> </w:t>
            </w:r>
            <w:proofErr w:type="spellStart"/>
            <w:r w:rsidRPr="00BB331B">
              <w:rPr>
                <w:rFonts w:ascii="Bookman Old Style" w:hAnsi="Bookman Old Style"/>
              </w:rPr>
              <w:t>Pemerintah</w:t>
            </w:r>
            <w:proofErr w:type="spellEnd"/>
            <w:r w:rsidRPr="00BB331B">
              <w:rPr>
                <w:rFonts w:ascii="Bookman Old Style" w:hAnsi="Bookman Old Style"/>
              </w:rPr>
              <w:t xml:space="preserve"> </w:t>
            </w:r>
            <w:proofErr w:type="spellStart"/>
            <w:r w:rsidRPr="00BB331B">
              <w:rPr>
                <w:rFonts w:ascii="Bookman Old Style" w:hAnsi="Bookman Old Style"/>
              </w:rPr>
              <w:t>Nomor</w:t>
            </w:r>
            <w:proofErr w:type="spellEnd"/>
            <w:r w:rsidRPr="00BB331B">
              <w:rPr>
                <w:rFonts w:ascii="Bookman Old Style" w:hAnsi="Bookman Old Style"/>
              </w:rPr>
              <w:t xml:space="preserve"> 43 </w:t>
            </w:r>
            <w:proofErr w:type="spellStart"/>
            <w:r w:rsidRPr="00BB331B">
              <w:rPr>
                <w:rFonts w:ascii="Bookman Old Style" w:hAnsi="Bookman Old Style"/>
              </w:rPr>
              <w:t>Tahun</w:t>
            </w:r>
            <w:proofErr w:type="spellEnd"/>
            <w:r w:rsidRPr="00BB331B">
              <w:rPr>
                <w:rFonts w:ascii="Bookman Old Style" w:hAnsi="Bookman Old Style"/>
              </w:rPr>
              <w:t xml:space="preserve"> 2014 </w:t>
            </w:r>
            <w:proofErr w:type="spellStart"/>
            <w:r w:rsidRPr="00BB331B">
              <w:rPr>
                <w:rFonts w:ascii="Bookman Old Style" w:hAnsi="Bookman Old Style"/>
              </w:rPr>
              <w:t>tentang</w:t>
            </w:r>
            <w:proofErr w:type="spellEnd"/>
            <w:r w:rsidRPr="00BB331B">
              <w:rPr>
                <w:rFonts w:ascii="Bookman Old Style" w:hAnsi="Bookman Old Style"/>
              </w:rPr>
              <w:t xml:space="preserve"> </w:t>
            </w:r>
            <w:proofErr w:type="spellStart"/>
            <w:r w:rsidRPr="00BB331B">
              <w:rPr>
                <w:rFonts w:ascii="Bookman Old Style" w:hAnsi="Bookman Old Style"/>
              </w:rPr>
              <w:t>Peraturan</w:t>
            </w:r>
            <w:proofErr w:type="spellEnd"/>
            <w:r w:rsidRPr="00BB331B">
              <w:rPr>
                <w:rFonts w:ascii="Bookman Old Style" w:hAnsi="Bookman Old Style"/>
              </w:rPr>
              <w:t xml:space="preserve"> </w:t>
            </w:r>
            <w:proofErr w:type="spellStart"/>
            <w:r w:rsidRPr="00BB331B">
              <w:rPr>
                <w:rFonts w:ascii="Bookman Old Style" w:hAnsi="Bookman Old Style"/>
              </w:rPr>
              <w:t>Pelaksanaan</w:t>
            </w:r>
            <w:proofErr w:type="spellEnd"/>
            <w:r w:rsidRPr="00BB331B">
              <w:rPr>
                <w:rFonts w:ascii="Bookman Old Style" w:hAnsi="Bookman Old Style"/>
              </w:rPr>
              <w:t xml:space="preserve"> </w:t>
            </w:r>
            <w:proofErr w:type="spellStart"/>
            <w:r w:rsidRPr="00BB331B">
              <w:rPr>
                <w:rFonts w:ascii="Bookman Old Style" w:hAnsi="Bookman Old Style"/>
              </w:rPr>
              <w:t>Undang-Undang</w:t>
            </w:r>
            <w:proofErr w:type="spellEnd"/>
            <w:r w:rsidRPr="00BB331B">
              <w:rPr>
                <w:rFonts w:ascii="Bookman Old Style" w:hAnsi="Bookman Old Style"/>
              </w:rPr>
              <w:t xml:space="preserve"> </w:t>
            </w:r>
            <w:proofErr w:type="spellStart"/>
            <w:r w:rsidRPr="00BB331B">
              <w:rPr>
                <w:rFonts w:ascii="Bookman Old Style" w:hAnsi="Bookman Old Style"/>
              </w:rPr>
              <w:t>Nomor</w:t>
            </w:r>
            <w:proofErr w:type="spellEnd"/>
            <w:r w:rsidRPr="00BB331B">
              <w:rPr>
                <w:rFonts w:ascii="Bookman Old Style" w:hAnsi="Bookman Old Style"/>
              </w:rPr>
              <w:t xml:space="preserve"> 6 </w:t>
            </w:r>
            <w:proofErr w:type="spellStart"/>
            <w:r w:rsidRPr="00BB331B">
              <w:rPr>
                <w:rFonts w:ascii="Bookman Old Style" w:hAnsi="Bookman Old Style"/>
              </w:rPr>
              <w:t>Tahun</w:t>
            </w:r>
            <w:proofErr w:type="spellEnd"/>
            <w:r w:rsidRPr="00BB331B">
              <w:rPr>
                <w:rFonts w:ascii="Bookman Old Style" w:hAnsi="Bookman Old Style"/>
              </w:rPr>
              <w:t xml:space="preserve"> 2014 </w:t>
            </w:r>
            <w:proofErr w:type="spellStart"/>
            <w:r w:rsidRPr="00BB331B">
              <w:rPr>
                <w:rFonts w:ascii="Bookman Old Style" w:hAnsi="Bookman Old Style"/>
              </w:rPr>
              <w:t>tentang</w:t>
            </w:r>
            <w:proofErr w:type="spellEnd"/>
            <w:r w:rsidRPr="00BB331B">
              <w:rPr>
                <w:rFonts w:ascii="Bookman Old Style" w:hAnsi="Bookman Old Style"/>
              </w:rPr>
              <w:t xml:space="preserve"> Desa (</w:t>
            </w:r>
            <w:proofErr w:type="spellStart"/>
            <w:r w:rsidRPr="00BB331B">
              <w:rPr>
                <w:rFonts w:ascii="Bookman Old Style" w:hAnsi="Bookman Old Style"/>
              </w:rPr>
              <w:t>Lembaran</w:t>
            </w:r>
            <w:proofErr w:type="spellEnd"/>
            <w:r w:rsidRPr="00BB331B">
              <w:rPr>
                <w:rFonts w:ascii="Bookman Old Style" w:hAnsi="Bookman Old Style"/>
              </w:rPr>
              <w:t xml:space="preserve"> Negara Republik Indonesia </w:t>
            </w:r>
            <w:proofErr w:type="spellStart"/>
            <w:r w:rsidRPr="00BB331B">
              <w:rPr>
                <w:rFonts w:ascii="Bookman Old Style" w:hAnsi="Bookman Old Style"/>
              </w:rPr>
              <w:t>Tahun</w:t>
            </w:r>
            <w:proofErr w:type="spellEnd"/>
            <w:r w:rsidRPr="00BB331B">
              <w:rPr>
                <w:rFonts w:ascii="Bookman Old Style" w:hAnsi="Bookman Old Style"/>
              </w:rPr>
              <w:t xml:space="preserve"> 2014 </w:t>
            </w:r>
            <w:proofErr w:type="spellStart"/>
            <w:r w:rsidRPr="00BB331B">
              <w:rPr>
                <w:rFonts w:ascii="Bookman Old Style" w:hAnsi="Bookman Old Style"/>
              </w:rPr>
              <w:t>Nomor</w:t>
            </w:r>
            <w:proofErr w:type="spellEnd"/>
            <w:r w:rsidRPr="00BB331B">
              <w:rPr>
                <w:rFonts w:ascii="Bookman Old Style" w:hAnsi="Bookman Old Style"/>
              </w:rPr>
              <w:t xml:space="preserve"> 123, </w:t>
            </w:r>
            <w:proofErr w:type="spellStart"/>
            <w:r w:rsidRPr="00BB331B">
              <w:rPr>
                <w:rFonts w:ascii="Bookman Old Style" w:hAnsi="Bookman Old Style"/>
              </w:rPr>
              <w:t>Tambahan</w:t>
            </w:r>
            <w:proofErr w:type="spellEnd"/>
            <w:r w:rsidRPr="00BB331B">
              <w:rPr>
                <w:rFonts w:ascii="Bookman Old Style" w:hAnsi="Bookman Old Style"/>
              </w:rPr>
              <w:t xml:space="preserve"> </w:t>
            </w:r>
            <w:proofErr w:type="spellStart"/>
            <w:r w:rsidRPr="00BB331B">
              <w:rPr>
                <w:rFonts w:ascii="Bookman Old Style" w:hAnsi="Bookman Old Style"/>
              </w:rPr>
              <w:t>Lembaran</w:t>
            </w:r>
            <w:proofErr w:type="spellEnd"/>
            <w:r w:rsidRPr="00BB331B">
              <w:rPr>
                <w:rFonts w:ascii="Bookman Old Style" w:hAnsi="Bookman Old Style"/>
              </w:rPr>
              <w:t xml:space="preserve"> Negara Republik Indonesia </w:t>
            </w:r>
            <w:proofErr w:type="spellStart"/>
            <w:r w:rsidRPr="00BB331B">
              <w:rPr>
                <w:rFonts w:ascii="Bookman Old Style" w:hAnsi="Bookman Old Style"/>
              </w:rPr>
              <w:t>Nomor</w:t>
            </w:r>
            <w:proofErr w:type="spellEnd"/>
            <w:r w:rsidRPr="00BB331B">
              <w:rPr>
                <w:rFonts w:ascii="Bookman Old Style" w:hAnsi="Bookman Old Style"/>
              </w:rPr>
              <w:t xml:space="preserve"> 5539) </w:t>
            </w:r>
            <w:proofErr w:type="spellStart"/>
            <w:r w:rsidRPr="00BB331B">
              <w:rPr>
                <w:rFonts w:ascii="Bookman Old Style" w:hAnsi="Bookman Old Style"/>
              </w:rPr>
              <w:t>sebagaimana</w:t>
            </w:r>
            <w:proofErr w:type="spellEnd"/>
            <w:r w:rsidRPr="00BB331B">
              <w:rPr>
                <w:rFonts w:ascii="Bookman Old Style" w:hAnsi="Bookman Old Style"/>
              </w:rPr>
              <w:t xml:space="preserve"> </w:t>
            </w:r>
            <w:proofErr w:type="spellStart"/>
            <w:r w:rsidRPr="00BB331B">
              <w:rPr>
                <w:rFonts w:ascii="Bookman Old Style" w:hAnsi="Bookman Old Style"/>
              </w:rPr>
              <w:t>telah</w:t>
            </w:r>
            <w:proofErr w:type="spellEnd"/>
            <w:r w:rsidRPr="00BB331B">
              <w:rPr>
                <w:rFonts w:ascii="Bookman Old Style" w:hAnsi="Bookman Old Style"/>
              </w:rPr>
              <w:t xml:space="preserve"> </w:t>
            </w:r>
            <w:proofErr w:type="spellStart"/>
            <w:r w:rsidRPr="00BB331B">
              <w:rPr>
                <w:rFonts w:ascii="Bookman Old Style" w:hAnsi="Bookman Old Style"/>
              </w:rPr>
              <w:t>diubah</w:t>
            </w:r>
            <w:proofErr w:type="spellEnd"/>
            <w:r w:rsidRPr="00BB331B">
              <w:rPr>
                <w:rFonts w:ascii="Bookman Old Style" w:hAnsi="Bookman Old Style"/>
              </w:rPr>
              <w:t xml:space="preserve"> </w:t>
            </w:r>
            <w:proofErr w:type="spellStart"/>
            <w:r w:rsidRPr="00BB331B">
              <w:rPr>
                <w:rFonts w:ascii="Bookman Old Style" w:hAnsi="Bookman Old Style"/>
              </w:rPr>
              <w:t>terakhir</w:t>
            </w:r>
            <w:proofErr w:type="spellEnd"/>
            <w:r w:rsidRPr="00BB331B">
              <w:rPr>
                <w:rFonts w:ascii="Bookman Old Style" w:hAnsi="Bookman Old Style"/>
              </w:rPr>
              <w:t xml:space="preserve"> </w:t>
            </w:r>
            <w:proofErr w:type="spellStart"/>
            <w:r w:rsidRPr="00BB331B">
              <w:rPr>
                <w:rFonts w:ascii="Bookman Old Style" w:hAnsi="Bookman Old Style"/>
              </w:rPr>
              <w:t>dengan</w:t>
            </w:r>
            <w:proofErr w:type="spellEnd"/>
            <w:r w:rsidRPr="00BB331B">
              <w:rPr>
                <w:rFonts w:ascii="Bookman Old Style" w:hAnsi="Bookman Old Style"/>
              </w:rPr>
              <w:t xml:space="preserve"> </w:t>
            </w:r>
            <w:proofErr w:type="spellStart"/>
            <w:r w:rsidRPr="00BB331B">
              <w:rPr>
                <w:rFonts w:ascii="Bookman Old Style" w:hAnsi="Bookman Old Style"/>
              </w:rPr>
              <w:t>Peraturan</w:t>
            </w:r>
            <w:proofErr w:type="spellEnd"/>
            <w:r w:rsidRPr="00BB331B">
              <w:rPr>
                <w:rFonts w:ascii="Bookman Old Style" w:hAnsi="Bookman Old Style"/>
              </w:rPr>
              <w:t xml:space="preserve"> </w:t>
            </w:r>
            <w:proofErr w:type="spellStart"/>
            <w:r w:rsidRPr="00BB331B">
              <w:rPr>
                <w:rFonts w:ascii="Bookman Old Style" w:hAnsi="Bookman Old Style"/>
              </w:rPr>
              <w:t>Pemerintah</w:t>
            </w:r>
            <w:proofErr w:type="spellEnd"/>
            <w:r w:rsidRPr="00BB331B">
              <w:rPr>
                <w:rFonts w:ascii="Bookman Old Style" w:hAnsi="Bookman Old Style"/>
              </w:rPr>
              <w:t xml:space="preserve"> </w:t>
            </w:r>
            <w:proofErr w:type="spellStart"/>
            <w:r w:rsidRPr="00BB331B">
              <w:rPr>
                <w:rFonts w:ascii="Bookman Old Style" w:hAnsi="Bookman Old Style"/>
              </w:rPr>
              <w:t>Nomor</w:t>
            </w:r>
            <w:proofErr w:type="spellEnd"/>
            <w:r w:rsidRPr="00BB331B">
              <w:rPr>
                <w:rFonts w:ascii="Bookman Old Style" w:hAnsi="Bookman Old Style"/>
              </w:rPr>
              <w:t xml:space="preserve"> 11 </w:t>
            </w:r>
            <w:proofErr w:type="spellStart"/>
            <w:r w:rsidRPr="00BB331B">
              <w:rPr>
                <w:rFonts w:ascii="Bookman Old Style" w:hAnsi="Bookman Old Style"/>
              </w:rPr>
              <w:t>Tahun</w:t>
            </w:r>
            <w:proofErr w:type="spellEnd"/>
            <w:r w:rsidRPr="00BB331B">
              <w:rPr>
                <w:rFonts w:ascii="Bookman Old Style" w:hAnsi="Bookman Old Style"/>
              </w:rPr>
              <w:t xml:space="preserve"> 2021 </w:t>
            </w:r>
            <w:proofErr w:type="spellStart"/>
            <w:r w:rsidRPr="00BB331B">
              <w:rPr>
                <w:rFonts w:ascii="Bookman Old Style" w:hAnsi="Bookman Old Style"/>
              </w:rPr>
              <w:t>tentang</w:t>
            </w:r>
            <w:proofErr w:type="spellEnd"/>
            <w:r w:rsidRPr="00BB331B">
              <w:rPr>
                <w:rFonts w:ascii="Bookman Old Style" w:hAnsi="Bookman Old Style"/>
              </w:rPr>
              <w:t xml:space="preserve"> Badan Usaha Milik Desa (</w:t>
            </w:r>
            <w:proofErr w:type="spellStart"/>
            <w:r w:rsidRPr="00BB331B">
              <w:rPr>
                <w:rFonts w:ascii="Bookman Old Style" w:hAnsi="Bookman Old Style"/>
              </w:rPr>
              <w:t>Lembaran</w:t>
            </w:r>
            <w:proofErr w:type="spellEnd"/>
            <w:r w:rsidRPr="00BB331B">
              <w:rPr>
                <w:rFonts w:ascii="Bookman Old Style" w:hAnsi="Bookman Old Style"/>
              </w:rPr>
              <w:t xml:space="preserve"> Negara Republik Indonesia </w:t>
            </w:r>
            <w:proofErr w:type="spellStart"/>
            <w:r w:rsidRPr="00BB331B">
              <w:rPr>
                <w:rFonts w:ascii="Bookman Old Style" w:hAnsi="Bookman Old Style"/>
              </w:rPr>
              <w:t>Nomor</w:t>
            </w:r>
            <w:proofErr w:type="spellEnd"/>
            <w:r w:rsidRPr="00BB331B">
              <w:rPr>
                <w:rFonts w:ascii="Bookman Old Style" w:hAnsi="Bookman Old Style"/>
              </w:rPr>
              <w:t xml:space="preserve"> 6623);</w:t>
            </w:r>
          </w:p>
        </w:tc>
      </w:tr>
      <w:tr w:rsidR="00610EAE" w:rsidRPr="00BB331B" w14:paraId="745E210C" w14:textId="77777777" w:rsidTr="00977B93">
        <w:trPr>
          <w:trHeight w:val="709"/>
        </w:trPr>
        <w:tc>
          <w:tcPr>
            <w:tcW w:w="1843" w:type="dxa"/>
          </w:tcPr>
          <w:p w14:paraId="44577C74" w14:textId="77777777" w:rsidR="00610EAE" w:rsidRPr="00BB331B" w:rsidRDefault="00610EAE" w:rsidP="00977B93">
            <w:pPr>
              <w:spacing w:line="360" w:lineRule="auto"/>
              <w:jc w:val="center"/>
              <w:rPr>
                <w:rFonts w:ascii="Bookman Old Style" w:hAnsi="Bookman Old Style"/>
                <w:bCs/>
                <w:lang w:val="sv-SE"/>
              </w:rPr>
            </w:pPr>
          </w:p>
        </w:tc>
        <w:tc>
          <w:tcPr>
            <w:tcW w:w="666" w:type="dxa"/>
          </w:tcPr>
          <w:p w14:paraId="6B4E5A69" w14:textId="77777777" w:rsidR="00610EAE" w:rsidRPr="00BB331B" w:rsidRDefault="00610EAE" w:rsidP="00977B93">
            <w:pPr>
              <w:spacing w:line="360" w:lineRule="auto"/>
              <w:rPr>
                <w:rFonts w:ascii="Bookman Old Style" w:hAnsi="Bookman Old Style"/>
                <w:lang w:val="id-ID"/>
              </w:rPr>
            </w:pPr>
            <w:r w:rsidRPr="00BB331B">
              <w:rPr>
                <w:rFonts w:ascii="Bookman Old Style" w:hAnsi="Bookman Old Style"/>
              </w:rPr>
              <w:t>5.</w:t>
            </w:r>
          </w:p>
        </w:tc>
        <w:tc>
          <w:tcPr>
            <w:tcW w:w="6941" w:type="dxa"/>
          </w:tcPr>
          <w:p w14:paraId="37EF5A0B" w14:textId="77777777" w:rsidR="00610EAE" w:rsidRPr="005D0360" w:rsidRDefault="00610EAE" w:rsidP="00977B93">
            <w:pPr>
              <w:spacing w:line="360" w:lineRule="auto"/>
              <w:jc w:val="both"/>
              <w:rPr>
                <w:rFonts w:ascii="Bookman Old Style" w:hAnsi="Bookman Old Style"/>
                <w:bCs/>
              </w:rPr>
            </w:pPr>
            <w:r w:rsidRPr="005D0360">
              <w:rPr>
                <w:rFonts w:ascii="Bookman Old Style" w:hAnsi="Bookman Old Style"/>
                <w:bCs/>
                <w:lang w:val="it-IT" w:eastAsia="id-ID"/>
              </w:rPr>
              <w:t xml:space="preserve">Peraturan Pemerintah Nomor 60 Tahun 2014 tentang Dana Desa Yang Bersumber Dari Anggaran Pendapatan dan Belanja Negara, (Lembaran Negara Republik Indonesia Tahun 2014 Nomor 168, Tambahan Lembaran Negara Republik Indonesia Nomor 5558) </w:t>
            </w:r>
            <w:proofErr w:type="spellStart"/>
            <w:r w:rsidRPr="005D0360">
              <w:rPr>
                <w:rFonts w:ascii="Bookman Old Style" w:hAnsi="Bookman Old Style"/>
                <w:bCs/>
                <w:lang w:eastAsia="id-ID"/>
              </w:rPr>
              <w:t>sebagaimana</w:t>
            </w:r>
            <w:proofErr w:type="spellEnd"/>
            <w:r w:rsidRPr="005D0360">
              <w:rPr>
                <w:rFonts w:ascii="Bookman Old Style" w:hAnsi="Bookman Old Style"/>
                <w:bCs/>
                <w:lang w:eastAsia="id-ID"/>
              </w:rPr>
              <w:t xml:space="preserve"> </w:t>
            </w:r>
            <w:r w:rsidRPr="005D0360">
              <w:rPr>
                <w:rFonts w:ascii="Bookman Old Style" w:hAnsi="Bookman Old Style"/>
                <w:bCs/>
                <w:lang w:val="it-IT" w:eastAsia="id-ID"/>
              </w:rPr>
              <w:t xml:space="preserve">telah diubah </w:t>
            </w:r>
            <w:r w:rsidRPr="005D0360">
              <w:rPr>
                <w:rFonts w:ascii="Bookman Old Style" w:hAnsi="Bookman Old Style"/>
                <w:bCs/>
                <w:lang w:val="id-ID" w:eastAsia="id-ID"/>
              </w:rPr>
              <w:t xml:space="preserve">terakhir </w:t>
            </w:r>
            <w:r w:rsidRPr="005D0360">
              <w:rPr>
                <w:rFonts w:ascii="Bookman Old Style" w:hAnsi="Bookman Old Style"/>
                <w:bCs/>
                <w:lang w:val="it-IT" w:eastAsia="id-ID"/>
              </w:rPr>
              <w:t xml:space="preserve">dengan </w:t>
            </w:r>
            <w:proofErr w:type="spellStart"/>
            <w:r w:rsidRPr="005D0360">
              <w:rPr>
                <w:rFonts w:ascii="Bookman Old Style" w:hAnsi="Bookman Old Style"/>
                <w:bCs/>
                <w:lang w:eastAsia="id-ID"/>
              </w:rPr>
              <w:t>Peraturan</w:t>
            </w:r>
            <w:proofErr w:type="spellEnd"/>
            <w:r w:rsidRPr="005D0360">
              <w:rPr>
                <w:rFonts w:ascii="Bookman Old Style" w:hAnsi="Bookman Old Style"/>
                <w:bCs/>
                <w:lang w:eastAsia="id-ID"/>
              </w:rPr>
              <w:t xml:space="preserve"> </w:t>
            </w:r>
            <w:proofErr w:type="spellStart"/>
            <w:r w:rsidRPr="005D0360">
              <w:rPr>
                <w:rFonts w:ascii="Bookman Old Style" w:hAnsi="Bookman Old Style"/>
                <w:bCs/>
                <w:lang w:eastAsia="id-ID"/>
              </w:rPr>
              <w:t>Pemerintah</w:t>
            </w:r>
            <w:proofErr w:type="spellEnd"/>
            <w:r w:rsidRPr="005D0360">
              <w:rPr>
                <w:rFonts w:ascii="Bookman Old Style" w:hAnsi="Bookman Old Style"/>
                <w:bCs/>
                <w:lang w:val="it-IT" w:eastAsia="id-ID"/>
              </w:rPr>
              <w:t xml:space="preserve"> Nomor </w:t>
            </w:r>
            <w:r w:rsidRPr="005D0360">
              <w:rPr>
                <w:rFonts w:ascii="Bookman Old Style" w:hAnsi="Bookman Old Style"/>
                <w:bCs/>
                <w:lang w:val="id-ID" w:eastAsia="id-ID"/>
              </w:rPr>
              <w:t>8</w:t>
            </w:r>
            <w:r w:rsidRPr="005D0360">
              <w:rPr>
                <w:rFonts w:ascii="Bookman Old Style" w:hAnsi="Bookman Old Style"/>
                <w:bCs/>
                <w:lang w:val="it-IT" w:eastAsia="id-ID"/>
              </w:rPr>
              <w:t xml:space="preserve"> Tahun 201</w:t>
            </w:r>
            <w:r w:rsidRPr="005D0360">
              <w:rPr>
                <w:rFonts w:ascii="Bookman Old Style" w:hAnsi="Bookman Old Style"/>
                <w:bCs/>
                <w:lang w:val="id-ID" w:eastAsia="id-ID"/>
              </w:rPr>
              <w:t>6</w:t>
            </w:r>
            <w:r w:rsidRPr="005D0360">
              <w:rPr>
                <w:rFonts w:ascii="Bookman Old Style" w:hAnsi="Bookman Old Style"/>
                <w:bCs/>
                <w:lang w:val="it-IT" w:eastAsia="id-ID"/>
              </w:rPr>
              <w:t xml:space="preserve"> tentang Perubahan </w:t>
            </w:r>
            <w:r w:rsidRPr="005D0360">
              <w:rPr>
                <w:rFonts w:ascii="Bookman Old Style" w:hAnsi="Bookman Old Style"/>
                <w:bCs/>
                <w:lang w:val="id-ID" w:eastAsia="id-ID"/>
              </w:rPr>
              <w:t>Kedua a</w:t>
            </w:r>
            <w:r w:rsidRPr="005D0360">
              <w:rPr>
                <w:rFonts w:ascii="Bookman Old Style" w:hAnsi="Bookman Old Style"/>
                <w:bCs/>
                <w:lang w:val="it-IT" w:eastAsia="id-ID"/>
              </w:rPr>
              <w:t>tas Peraturan Pemerintah Nomor 60 Tahun 2014 tentang Dana Desa Yang Bersumber Dari Anggaran Pendapatan dan Belanja Negara (Lembaran Negara Republik Indonesia Tahun 201</w:t>
            </w:r>
            <w:r w:rsidRPr="005D0360">
              <w:rPr>
                <w:rFonts w:ascii="Bookman Old Style" w:hAnsi="Bookman Old Style"/>
                <w:bCs/>
                <w:lang w:val="id-ID" w:eastAsia="id-ID"/>
              </w:rPr>
              <w:t>6</w:t>
            </w:r>
            <w:r w:rsidRPr="005D0360">
              <w:rPr>
                <w:rFonts w:ascii="Bookman Old Style" w:hAnsi="Bookman Old Style"/>
                <w:bCs/>
                <w:lang w:val="it-IT" w:eastAsia="id-ID"/>
              </w:rPr>
              <w:t xml:space="preserve"> Nomor </w:t>
            </w:r>
            <w:r w:rsidRPr="005D0360">
              <w:rPr>
                <w:rFonts w:ascii="Bookman Old Style" w:hAnsi="Bookman Old Style"/>
                <w:bCs/>
                <w:lang w:val="id-ID" w:eastAsia="id-ID"/>
              </w:rPr>
              <w:t>57</w:t>
            </w:r>
            <w:r w:rsidRPr="005D0360">
              <w:rPr>
                <w:rFonts w:ascii="Bookman Old Style" w:hAnsi="Bookman Old Style"/>
                <w:bCs/>
                <w:lang w:val="it-IT" w:eastAsia="id-ID"/>
              </w:rPr>
              <w:t xml:space="preserve">, Tambahan </w:t>
            </w:r>
            <w:r w:rsidRPr="005D0360">
              <w:rPr>
                <w:rFonts w:ascii="Bookman Old Style" w:hAnsi="Bookman Old Style"/>
                <w:bCs/>
                <w:lang w:val="it-IT" w:eastAsia="id-ID"/>
              </w:rPr>
              <w:lastRenderedPageBreak/>
              <w:t>Lembaran Negara Republik Indonesia Nomor 5</w:t>
            </w:r>
            <w:r w:rsidRPr="005D0360">
              <w:rPr>
                <w:rFonts w:ascii="Bookman Old Style" w:hAnsi="Bookman Old Style"/>
                <w:bCs/>
                <w:lang w:val="id-ID" w:eastAsia="id-ID"/>
              </w:rPr>
              <w:t>8</w:t>
            </w:r>
            <w:r w:rsidRPr="005D0360">
              <w:rPr>
                <w:rFonts w:ascii="Bookman Old Style" w:hAnsi="Bookman Old Style"/>
                <w:bCs/>
                <w:lang w:eastAsia="id-ID"/>
              </w:rPr>
              <w:t>64</w:t>
            </w:r>
            <w:r w:rsidRPr="005D0360">
              <w:rPr>
                <w:rFonts w:ascii="Bookman Old Style" w:hAnsi="Bookman Old Style"/>
                <w:bCs/>
                <w:lang w:val="it-IT" w:eastAsia="id-ID"/>
              </w:rPr>
              <w:t>);</w:t>
            </w:r>
          </w:p>
        </w:tc>
      </w:tr>
      <w:tr w:rsidR="00610EAE" w:rsidRPr="00BB331B" w14:paraId="4CD87989" w14:textId="77777777" w:rsidTr="00977B93">
        <w:tc>
          <w:tcPr>
            <w:tcW w:w="1843" w:type="dxa"/>
          </w:tcPr>
          <w:p w14:paraId="5A26CD62" w14:textId="77777777" w:rsidR="00610EAE" w:rsidRPr="00BB331B" w:rsidRDefault="00610EAE" w:rsidP="00977B93">
            <w:pPr>
              <w:spacing w:line="360" w:lineRule="auto"/>
              <w:jc w:val="center"/>
              <w:rPr>
                <w:rFonts w:ascii="Bookman Old Style" w:hAnsi="Bookman Old Style"/>
                <w:bCs/>
                <w:lang w:val="sv-SE"/>
              </w:rPr>
            </w:pPr>
          </w:p>
        </w:tc>
        <w:tc>
          <w:tcPr>
            <w:tcW w:w="666" w:type="dxa"/>
          </w:tcPr>
          <w:p w14:paraId="1DA2048A" w14:textId="77777777" w:rsidR="00610EAE" w:rsidRPr="00BB331B" w:rsidRDefault="00610EAE" w:rsidP="00977B93">
            <w:pPr>
              <w:spacing w:line="360" w:lineRule="auto"/>
              <w:rPr>
                <w:rFonts w:ascii="Bookman Old Style" w:hAnsi="Bookman Old Style"/>
                <w:bCs/>
                <w:lang w:val="id-ID"/>
              </w:rPr>
            </w:pPr>
            <w:r w:rsidRPr="00BB331B">
              <w:rPr>
                <w:rFonts w:ascii="Bookman Old Style" w:hAnsi="Bookman Old Style"/>
                <w:bCs/>
              </w:rPr>
              <w:t>6</w:t>
            </w:r>
            <w:r w:rsidRPr="00BB331B">
              <w:rPr>
                <w:rFonts w:ascii="Bookman Old Style" w:hAnsi="Bookman Old Style"/>
                <w:bCs/>
                <w:lang w:val="id-ID"/>
              </w:rPr>
              <w:t>.</w:t>
            </w:r>
          </w:p>
        </w:tc>
        <w:tc>
          <w:tcPr>
            <w:tcW w:w="6941" w:type="dxa"/>
          </w:tcPr>
          <w:p w14:paraId="6B94F719" w14:textId="77777777" w:rsidR="00610EAE" w:rsidRPr="005D0360" w:rsidRDefault="00610EAE" w:rsidP="00977B93">
            <w:pPr>
              <w:spacing w:line="360" w:lineRule="auto"/>
              <w:jc w:val="both"/>
              <w:rPr>
                <w:rFonts w:ascii="Bookman Old Style" w:hAnsi="Bookman Old Style"/>
                <w:bCs/>
                <w:lang w:val="sv-SE"/>
              </w:rPr>
            </w:pPr>
            <w:r w:rsidRPr="005D0360">
              <w:rPr>
                <w:rFonts w:ascii="Bookman Old Style" w:hAnsi="Bookman Old Style"/>
                <w:bCs/>
                <w:lang w:val="sv-SE"/>
              </w:rPr>
              <w:t xml:space="preserve">Peraturan Menteri Dalam Negeri Nomor </w:t>
            </w:r>
            <w:r w:rsidRPr="005D0360">
              <w:rPr>
                <w:rFonts w:ascii="Bookman Old Style" w:hAnsi="Bookman Old Style"/>
                <w:bCs/>
                <w:lang w:val="id-ID"/>
              </w:rPr>
              <w:t>114</w:t>
            </w:r>
            <w:r w:rsidRPr="005D0360">
              <w:rPr>
                <w:rFonts w:ascii="Bookman Old Style" w:hAnsi="Bookman Old Style"/>
                <w:bCs/>
                <w:lang w:val="sv-SE"/>
              </w:rPr>
              <w:t xml:space="preserve"> Tahun 20</w:t>
            </w:r>
            <w:r w:rsidRPr="005D0360">
              <w:rPr>
                <w:rFonts w:ascii="Bookman Old Style" w:hAnsi="Bookman Old Style"/>
                <w:bCs/>
                <w:lang w:val="id-ID"/>
              </w:rPr>
              <w:t>14</w:t>
            </w:r>
            <w:r w:rsidRPr="005D0360">
              <w:rPr>
                <w:rFonts w:ascii="Bookman Old Style" w:hAnsi="Bookman Old Style"/>
                <w:bCs/>
                <w:lang w:val="sv-SE"/>
              </w:rPr>
              <w:t xml:space="preserve"> tentang Pedoman </w:t>
            </w:r>
            <w:r w:rsidRPr="005D0360">
              <w:rPr>
                <w:rFonts w:ascii="Bookman Old Style" w:hAnsi="Bookman Old Style"/>
                <w:bCs/>
                <w:lang w:val="id-ID"/>
              </w:rPr>
              <w:t>Pembangunan</w:t>
            </w:r>
            <w:r w:rsidRPr="005D0360">
              <w:rPr>
                <w:rFonts w:ascii="Bookman Old Style" w:hAnsi="Bookman Old Style"/>
                <w:bCs/>
                <w:lang w:val="sv-SE"/>
              </w:rPr>
              <w:t xml:space="preserve"> Desa</w:t>
            </w:r>
            <w:r w:rsidRPr="005D0360">
              <w:rPr>
                <w:rFonts w:ascii="Bookman Old Style" w:hAnsi="Bookman Old Style"/>
                <w:bCs/>
                <w:lang w:val="id-ID"/>
              </w:rPr>
              <w:t xml:space="preserve"> (Berita Negara Republik Indonesia Tahun 2014 Nomor 2094);</w:t>
            </w:r>
          </w:p>
        </w:tc>
      </w:tr>
      <w:tr w:rsidR="00610EAE" w:rsidRPr="00BB331B" w14:paraId="7CE769CE" w14:textId="77777777" w:rsidTr="00977B93">
        <w:tc>
          <w:tcPr>
            <w:tcW w:w="1843" w:type="dxa"/>
          </w:tcPr>
          <w:p w14:paraId="27BB5590" w14:textId="77777777" w:rsidR="00610EAE" w:rsidRPr="00BB331B" w:rsidRDefault="00610EAE" w:rsidP="00977B93">
            <w:pPr>
              <w:spacing w:line="360" w:lineRule="auto"/>
              <w:jc w:val="center"/>
              <w:rPr>
                <w:rFonts w:ascii="Bookman Old Style" w:hAnsi="Bookman Old Style"/>
                <w:bCs/>
                <w:lang w:val="sv-SE"/>
              </w:rPr>
            </w:pPr>
          </w:p>
        </w:tc>
        <w:tc>
          <w:tcPr>
            <w:tcW w:w="666" w:type="dxa"/>
          </w:tcPr>
          <w:p w14:paraId="58CE3227" w14:textId="77777777" w:rsidR="00610EAE" w:rsidRPr="00BB331B" w:rsidRDefault="00610EAE" w:rsidP="00977B93">
            <w:pPr>
              <w:spacing w:line="360" w:lineRule="auto"/>
              <w:rPr>
                <w:rFonts w:ascii="Bookman Old Style" w:hAnsi="Bookman Old Style"/>
                <w:bCs/>
                <w:lang w:val="id-ID"/>
              </w:rPr>
            </w:pPr>
            <w:r w:rsidRPr="00BB331B">
              <w:rPr>
                <w:rFonts w:ascii="Bookman Old Style" w:hAnsi="Bookman Old Style"/>
                <w:bCs/>
              </w:rPr>
              <w:t>7</w:t>
            </w:r>
            <w:r w:rsidRPr="00BB331B">
              <w:rPr>
                <w:rFonts w:ascii="Bookman Old Style" w:hAnsi="Bookman Old Style"/>
                <w:bCs/>
                <w:lang w:val="id-ID"/>
              </w:rPr>
              <w:t>.</w:t>
            </w:r>
          </w:p>
        </w:tc>
        <w:tc>
          <w:tcPr>
            <w:tcW w:w="6941" w:type="dxa"/>
          </w:tcPr>
          <w:p w14:paraId="7966EEE3" w14:textId="77777777" w:rsidR="00610EAE" w:rsidRPr="005D0360" w:rsidRDefault="00610EAE" w:rsidP="00977B93">
            <w:pPr>
              <w:pStyle w:val="Heading2"/>
              <w:spacing w:line="360" w:lineRule="auto"/>
              <w:rPr>
                <w:rFonts w:ascii="Bookman Old Style" w:hAnsi="Bookman Old Style"/>
                <w:b w:val="0"/>
                <w:sz w:val="24"/>
                <w:szCs w:val="24"/>
                <w:lang w:val="id-ID"/>
              </w:rPr>
            </w:pPr>
            <w:proofErr w:type="spellStart"/>
            <w:r w:rsidRPr="005D0360">
              <w:rPr>
                <w:rFonts w:ascii="Bookman Old Style" w:hAnsi="Bookman Old Style"/>
                <w:b w:val="0"/>
                <w:sz w:val="24"/>
                <w:szCs w:val="24"/>
              </w:rPr>
              <w:t>Peraturan</w:t>
            </w:r>
            <w:proofErr w:type="spellEnd"/>
            <w:r w:rsidRPr="005D0360">
              <w:rPr>
                <w:rFonts w:ascii="Bookman Old Style" w:hAnsi="Bookman Old Style"/>
                <w:b w:val="0"/>
                <w:sz w:val="24"/>
                <w:szCs w:val="24"/>
              </w:rPr>
              <w:t xml:space="preserve"> Menteri Dalam Negeri </w:t>
            </w:r>
            <w:proofErr w:type="spellStart"/>
            <w:r w:rsidRPr="005D0360">
              <w:rPr>
                <w:rFonts w:ascii="Bookman Old Style" w:hAnsi="Bookman Old Style"/>
                <w:b w:val="0"/>
                <w:sz w:val="24"/>
                <w:szCs w:val="24"/>
              </w:rPr>
              <w:t>Nomor</w:t>
            </w:r>
            <w:proofErr w:type="spellEnd"/>
            <w:r w:rsidRPr="005D0360">
              <w:rPr>
                <w:rFonts w:ascii="Bookman Old Style" w:hAnsi="Bookman Old Style"/>
                <w:b w:val="0"/>
                <w:sz w:val="24"/>
                <w:szCs w:val="24"/>
              </w:rPr>
              <w:t xml:space="preserve"> 44 </w:t>
            </w:r>
            <w:proofErr w:type="spellStart"/>
            <w:r w:rsidRPr="005D0360">
              <w:rPr>
                <w:rFonts w:ascii="Bookman Old Style" w:hAnsi="Bookman Old Style"/>
                <w:b w:val="0"/>
                <w:sz w:val="24"/>
                <w:szCs w:val="24"/>
              </w:rPr>
              <w:t>Tahun</w:t>
            </w:r>
            <w:proofErr w:type="spellEnd"/>
            <w:r w:rsidRPr="005D0360">
              <w:rPr>
                <w:rFonts w:ascii="Bookman Old Style" w:hAnsi="Bookman Old Style"/>
                <w:b w:val="0"/>
                <w:sz w:val="24"/>
                <w:szCs w:val="24"/>
              </w:rPr>
              <w:t xml:space="preserve"> 2016 </w:t>
            </w:r>
            <w:proofErr w:type="spellStart"/>
            <w:r w:rsidRPr="005D0360">
              <w:rPr>
                <w:rFonts w:ascii="Bookman Old Style" w:hAnsi="Bookman Old Style"/>
                <w:b w:val="0"/>
                <w:sz w:val="24"/>
                <w:szCs w:val="24"/>
              </w:rPr>
              <w:t>tentang</w:t>
            </w:r>
            <w:proofErr w:type="spellEnd"/>
            <w:r w:rsidRPr="005D0360">
              <w:rPr>
                <w:rFonts w:ascii="Bookman Old Style" w:hAnsi="Bookman Old Style"/>
                <w:b w:val="0"/>
                <w:sz w:val="24"/>
                <w:szCs w:val="24"/>
              </w:rPr>
              <w:t xml:space="preserve"> </w:t>
            </w:r>
            <w:proofErr w:type="spellStart"/>
            <w:r w:rsidRPr="005D0360">
              <w:rPr>
                <w:rFonts w:ascii="Bookman Old Style" w:hAnsi="Bookman Old Style"/>
                <w:b w:val="0"/>
                <w:sz w:val="24"/>
                <w:szCs w:val="24"/>
              </w:rPr>
              <w:t>Kewenangan</w:t>
            </w:r>
            <w:proofErr w:type="spellEnd"/>
            <w:r w:rsidRPr="005D0360">
              <w:rPr>
                <w:rFonts w:ascii="Bookman Old Style" w:hAnsi="Bookman Old Style"/>
                <w:b w:val="0"/>
                <w:sz w:val="24"/>
                <w:szCs w:val="24"/>
              </w:rPr>
              <w:t xml:space="preserve"> Desa (Berita Negara Republik Indonesia </w:t>
            </w:r>
            <w:proofErr w:type="spellStart"/>
            <w:r w:rsidRPr="005D0360">
              <w:rPr>
                <w:rFonts w:ascii="Bookman Old Style" w:hAnsi="Bookman Old Style"/>
                <w:b w:val="0"/>
                <w:sz w:val="24"/>
                <w:szCs w:val="24"/>
              </w:rPr>
              <w:t>Tahun</w:t>
            </w:r>
            <w:proofErr w:type="spellEnd"/>
            <w:r w:rsidRPr="005D0360">
              <w:rPr>
                <w:rFonts w:ascii="Bookman Old Style" w:hAnsi="Bookman Old Style"/>
                <w:b w:val="0"/>
                <w:sz w:val="24"/>
                <w:szCs w:val="24"/>
              </w:rPr>
              <w:t xml:space="preserve"> 2016 </w:t>
            </w:r>
            <w:proofErr w:type="spellStart"/>
            <w:r w:rsidRPr="005D0360">
              <w:rPr>
                <w:rFonts w:ascii="Bookman Old Style" w:hAnsi="Bookman Old Style"/>
                <w:b w:val="0"/>
                <w:sz w:val="24"/>
                <w:szCs w:val="24"/>
              </w:rPr>
              <w:t>Nomor</w:t>
            </w:r>
            <w:proofErr w:type="spellEnd"/>
            <w:r w:rsidRPr="005D0360">
              <w:rPr>
                <w:rFonts w:ascii="Bookman Old Style" w:hAnsi="Bookman Old Style"/>
                <w:b w:val="0"/>
                <w:sz w:val="24"/>
                <w:szCs w:val="24"/>
              </w:rPr>
              <w:t xml:space="preserve"> 1037);</w:t>
            </w:r>
          </w:p>
        </w:tc>
      </w:tr>
      <w:tr w:rsidR="00610EAE" w:rsidRPr="00BB331B" w14:paraId="100C0194" w14:textId="77777777" w:rsidTr="00977B93">
        <w:tc>
          <w:tcPr>
            <w:tcW w:w="1843" w:type="dxa"/>
          </w:tcPr>
          <w:p w14:paraId="54D3010A" w14:textId="77777777" w:rsidR="00610EAE" w:rsidRPr="00BB331B" w:rsidRDefault="00610EAE" w:rsidP="00977B93">
            <w:pPr>
              <w:spacing w:line="360" w:lineRule="auto"/>
              <w:jc w:val="center"/>
              <w:rPr>
                <w:rFonts w:ascii="Bookman Old Style" w:hAnsi="Bookman Old Style"/>
                <w:bCs/>
                <w:lang w:val="sv-SE"/>
              </w:rPr>
            </w:pPr>
          </w:p>
        </w:tc>
        <w:tc>
          <w:tcPr>
            <w:tcW w:w="666" w:type="dxa"/>
          </w:tcPr>
          <w:p w14:paraId="3DDBCA8E" w14:textId="77777777" w:rsidR="00610EAE" w:rsidRPr="00BB331B" w:rsidRDefault="00610EAE" w:rsidP="00977B93">
            <w:pPr>
              <w:spacing w:line="360" w:lineRule="auto"/>
              <w:rPr>
                <w:rFonts w:ascii="Bookman Old Style" w:hAnsi="Bookman Old Style"/>
                <w:bCs/>
                <w:lang w:val="id-ID"/>
              </w:rPr>
            </w:pPr>
            <w:r w:rsidRPr="00BB331B">
              <w:rPr>
                <w:rFonts w:ascii="Bookman Old Style" w:hAnsi="Bookman Old Style"/>
                <w:bCs/>
              </w:rPr>
              <w:t>8</w:t>
            </w:r>
            <w:r w:rsidRPr="00BB331B">
              <w:rPr>
                <w:rFonts w:ascii="Bookman Old Style" w:hAnsi="Bookman Old Style"/>
                <w:bCs/>
                <w:lang w:val="id-ID"/>
              </w:rPr>
              <w:t>.</w:t>
            </w:r>
          </w:p>
        </w:tc>
        <w:tc>
          <w:tcPr>
            <w:tcW w:w="6941" w:type="dxa"/>
          </w:tcPr>
          <w:p w14:paraId="33F66EF8" w14:textId="77777777" w:rsidR="00610EAE" w:rsidRPr="005D0360" w:rsidRDefault="00610EAE" w:rsidP="00977B93">
            <w:pPr>
              <w:pStyle w:val="Heading2"/>
              <w:spacing w:line="360" w:lineRule="auto"/>
              <w:rPr>
                <w:rFonts w:ascii="Bookman Old Style" w:hAnsi="Bookman Old Style"/>
                <w:b w:val="0"/>
                <w:sz w:val="24"/>
                <w:szCs w:val="24"/>
                <w:lang w:val="sv-SE"/>
              </w:rPr>
            </w:pPr>
            <w:r w:rsidRPr="005D0360">
              <w:rPr>
                <w:rFonts w:ascii="Bookman Old Style" w:hAnsi="Bookman Old Style"/>
                <w:b w:val="0"/>
                <w:lang w:val="sv-SE"/>
              </w:rPr>
              <w:t xml:space="preserve">Peraturan Menteri Dalam Negeri Nomor </w:t>
            </w:r>
            <w:r w:rsidRPr="005D0360">
              <w:rPr>
                <w:rFonts w:ascii="Bookman Old Style" w:hAnsi="Bookman Old Style"/>
                <w:b w:val="0"/>
                <w:lang w:val="id-ID"/>
              </w:rPr>
              <w:t>20</w:t>
            </w:r>
            <w:r w:rsidRPr="005D0360">
              <w:rPr>
                <w:rFonts w:ascii="Bookman Old Style" w:hAnsi="Bookman Old Style"/>
                <w:b w:val="0"/>
                <w:lang w:val="sv-SE"/>
              </w:rPr>
              <w:t xml:space="preserve"> Tahun 20</w:t>
            </w:r>
            <w:r w:rsidRPr="005D0360">
              <w:rPr>
                <w:rFonts w:ascii="Bookman Old Style" w:hAnsi="Bookman Old Style"/>
                <w:b w:val="0"/>
                <w:lang w:val="id-ID"/>
              </w:rPr>
              <w:t>18</w:t>
            </w:r>
            <w:r w:rsidRPr="005D0360">
              <w:rPr>
                <w:rFonts w:ascii="Bookman Old Style" w:hAnsi="Bookman Old Style"/>
                <w:b w:val="0"/>
                <w:lang w:val="sv-SE"/>
              </w:rPr>
              <w:t xml:space="preserve"> tentang Pengelolaan Keuangan Desa</w:t>
            </w:r>
            <w:r w:rsidRPr="005D0360">
              <w:rPr>
                <w:rFonts w:ascii="Bookman Old Style" w:hAnsi="Bookman Old Style"/>
                <w:b w:val="0"/>
                <w:lang w:val="id-ID"/>
              </w:rPr>
              <w:t xml:space="preserve"> (Berita Negara Republik Indonesia Tahun 2018 Nomor 611)</w:t>
            </w:r>
            <w:r w:rsidRPr="005D0360">
              <w:rPr>
                <w:rFonts w:ascii="Bookman Old Style" w:hAnsi="Bookman Old Style"/>
                <w:b w:val="0"/>
                <w:lang w:val="sv-SE"/>
              </w:rPr>
              <w:t>;</w:t>
            </w:r>
          </w:p>
        </w:tc>
      </w:tr>
      <w:tr w:rsidR="00610EAE" w:rsidRPr="00BB331B" w14:paraId="4D205375" w14:textId="77777777" w:rsidTr="00977B93">
        <w:trPr>
          <w:trHeight w:val="290"/>
        </w:trPr>
        <w:tc>
          <w:tcPr>
            <w:tcW w:w="1843" w:type="dxa"/>
          </w:tcPr>
          <w:p w14:paraId="37A54A4E" w14:textId="77777777" w:rsidR="00610EAE" w:rsidRPr="00BB331B" w:rsidRDefault="00610EAE" w:rsidP="00977B93">
            <w:pPr>
              <w:spacing w:line="360" w:lineRule="auto"/>
              <w:jc w:val="center"/>
              <w:rPr>
                <w:rFonts w:ascii="Bookman Old Style" w:hAnsi="Bookman Old Style"/>
                <w:bCs/>
                <w:lang w:val="sv-SE"/>
              </w:rPr>
            </w:pPr>
          </w:p>
        </w:tc>
        <w:tc>
          <w:tcPr>
            <w:tcW w:w="666" w:type="dxa"/>
          </w:tcPr>
          <w:p w14:paraId="5B206D5F" w14:textId="77777777" w:rsidR="00610EAE" w:rsidRPr="00BB331B" w:rsidRDefault="00610EAE" w:rsidP="00977B93">
            <w:pPr>
              <w:spacing w:line="360" w:lineRule="auto"/>
              <w:rPr>
                <w:rFonts w:ascii="Bookman Old Style" w:hAnsi="Bookman Old Style"/>
                <w:bCs/>
                <w:lang w:val="id-ID"/>
              </w:rPr>
            </w:pPr>
            <w:r w:rsidRPr="00BB331B">
              <w:rPr>
                <w:rFonts w:ascii="Bookman Old Style" w:hAnsi="Bookman Old Style"/>
                <w:bCs/>
              </w:rPr>
              <w:t>9</w:t>
            </w:r>
            <w:r w:rsidRPr="00BB331B">
              <w:rPr>
                <w:rFonts w:ascii="Bookman Old Style" w:hAnsi="Bookman Old Style"/>
                <w:bCs/>
                <w:lang w:val="id-ID"/>
              </w:rPr>
              <w:t>.</w:t>
            </w:r>
          </w:p>
        </w:tc>
        <w:tc>
          <w:tcPr>
            <w:tcW w:w="6941" w:type="dxa"/>
          </w:tcPr>
          <w:p w14:paraId="0610C9F4" w14:textId="77777777" w:rsidR="00610EAE" w:rsidRPr="005D0360" w:rsidRDefault="00610EAE" w:rsidP="00977B93">
            <w:pPr>
              <w:tabs>
                <w:tab w:val="left" w:pos="1620"/>
                <w:tab w:val="left" w:pos="1800"/>
                <w:tab w:val="left" w:pos="2268"/>
                <w:tab w:val="left" w:pos="4500"/>
                <w:tab w:val="left" w:pos="8820"/>
              </w:tabs>
              <w:spacing w:line="360" w:lineRule="auto"/>
              <w:jc w:val="both"/>
              <w:rPr>
                <w:rFonts w:ascii="Bookman Old Style" w:hAnsi="Bookman Old Style"/>
                <w:bCs/>
                <w:color w:val="000000"/>
              </w:rPr>
            </w:pPr>
            <w:proofErr w:type="spellStart"/>
            <w:r w:rsidRPr="005D0360">
              <w:rPr>
                <w:rFonts w:ascii="Bookman Old Style" w:hAnsi="Bookman Old Style"/>
                <w:bCs/>
              </w:rPr>
              <w:t>Peraturan</w:t>
            </w:r>
            <w:proofErr w:type="spellEnd"/>
            <w:r w:rsidRPr="005D0360">
              <w:rPr>
                <w:rFonts w:ascii="Bookman Old Style" w:hAnsi="Bookman Old Style"/>
                <w:bCs/>
              </w:rPr>
              <w:t xml:space="preserve"> </w:t>
            </w:r>
            <w:proofErr w:type="spellStart"/>
            <w:r w:rsidRPr="005D0360">
              <w:rPr>
                <w:rFonts w:ascii="Bookman Old Style" w:hAnsi="Bookman Old Style"/>
                <w:bCs/>
              </w:rPr>
              <w:t>menteri</w:t>
            </w:r>
            <w:proofErr w:type="spellEnd"/>
            <w:r w:rsidRPr="005D0360">
              <w:rPr>
                <w:rFonts w:ascii="Bookman Old Style" w:hAnsi="Bookman Old Style"/>
                <w:bCs/>
              </w:rPr>
              <w:t xml:space="preserve"> Desa, Pembangunan Daerah Tertinggal, dan </w:t>
            </w:r>
            <w:proofErr w:type="spellStart"/>
            <w:r w:rsidRPr="005D0360">
              <w:rPr>
                <w:rFonts w:ascii="Bookman Old Style" w:hAnsi="Bookman Old Style"/>
                <w:bCs/>
              </w:rPr>
              <w:t>Transmigrasi</w:t>
            </w:r>
            <w:proofErr w:type="spellEnd"/>
            <w:r w:rsidRPr="005D0360">
              <w:rPr>
                <w:rFonts w:ascii="Bookman Old Style" w:hAnsi="Bookman Old Style"/>
                <w:bCs/>
              </w:rPr>
              <w:t xml:space="preserve"> </w:t>
            </w:r>
            <w:proofErr w:type="spellStart"/>
            <w:r w:rsidRPr="005D0360">
              <w:rPr>
                <w:rFonts w:ascii="Bookman Old Style" w:hAnsi="Bookman Old Style"/>
                <w:bCs/>
              </w:rPr>
              <w:t>Nomor</w:t>
            </w:r>
            <w:proofErr w:type="spellEnd"/>
            <w:r w:rsidRPr="005D0360">
              <w:rPr>
                <w:rFonts w:ascii="Bookman Old Style" w:hAnsi="Bookman Old Style"/>
                <w:bCs/>
              </w:rPr>
              <w:t xml:space="preserve"> 7 </w:t>
            </w:r>
            <w:proofErr w:type="spellStart"/>
            <w:r w:rsidRPr="005D0360">
              <w:rPr>
                <w:rFonts w:ascii="Bookman Old Style" w:hAnsi="Bookman Old Style"/>
                <w:bCs/>
              </w:rPr>
              <w:t>Tahun</w:t>
            </w:r>
            <w:proofErr w:type="spellEnd"/>
            <w:r w:rsidRPr="005D0360">
              <w:rPr>
                <w:rFonts w:ascii="Bookman Old Style" w:hAnsi="Bookman Old Style"/>
                <w:bCs/>
              </w:rPr>
              <w:t xml:space="preserve"> 2023</w:t>
            </w:r>
            <w:r w:rsidRPr="005D0360">
              <w:rPr>
                <w:rFonts w:ascii="Bookman Old Style" w:hAnsi="Bookman Old Style"/>
                <w:bCs/>
                <w:lang w:val="id-ID"/>
              </w:rPr>
              <w:t xml:space="preserve"> tentang </w:t>
            </w:r>
            <w:proofErr w:type="spellStart"/>
            <w:r w:rsidRPr="005D0360">
              <w:rPr>
                <w:rFonts w:ascii="Bookman Old Style" w:hAnsi="Bookman Old Style"/>
                <w:bCs/>
              </w:rPr>
              <w:t>Rincian</w:t>
            </w:r>
            <w:proofErr w:type="spellEnd"/>
            <w:r w:rsidRPr="005D0360">
              <w:rPr>
                <w:rFonts w:ascii="Bookman Old Style" w:hAnsi="Bookman Old Style"/>
                <w:bCs/>
              </w:rPr>
              <w:t xml:space="preserve"> </w:t>
            </w:r>
            <w:proofErr w:type="spellStart"/>
            <w:r w:rsidRPr="005D0360">
              <w:rPr>
                <w:rFonts w:ascii="Bookman Old Style" w:hAnsi="Bookman Old Style"/>
                <w:bCs/>
              </w:rPr>
              <w:t>Prioritas</w:t>
            </w:r>
            <w:proofErr w:type="spellEnd"/>
            <w:r w:rsidRPr="005D0360">
              <w:rPr>
                <w:rFonts w:ascii="Bookman Old Style" w:hAnsi="Bookman Old Style"/>
                <w:bCs/>
              </w:rPr>
              <w:t xml:space="preserve"> </w:t>
            </w:r>
            <w:proofErr w:type="spellStart"/>
            <w:r w:rsidRPr="005D0360">
              <w:rPr>
                <w:rFonts w:ascii="Bookman Old Style" w:hAnsi="Bookman Old Style"/>
                <w:bCs/>
              </w:rPr>
              <w:t>Penggunaan</w:t>
            </w:r>
            <w:proofErr w:type="spellEnd"/>
            <w:r w:rsidRPr="005D0360">
              <w:rPr>
                <w:rFonts w:ascii="Bookman Old Style" w:hAnsi="Bookman Old Style"/>
                <w:bCs/>
              </w:rPr>
              <w:t xml:space="preserve"> Dana Desa</w:t>
            </w:r>
            <w:r w:rsidRPr="005D0360">
              <w:rPr>
                <w:rFonts w:ascii="Bookman Old Style" w:hAnsi="Bookman Old Style"/>
                <w:bCs/>
                <w:lang w:val="id-ID"/>
              </w:rPr>
              <w:t xml:space="preserve"> </w:t>
            </w:r>
            <w:r w:rsidRPr="005D0360">
              <w:rPr>
                <w:rFonts w:ascii="Bookman Old Style" w:hAnsi="Bookman Old Style"/>
                <w:bCs/>
              </w:rPr>
              <w:t xml:space="preserve">(Berita Negara Republik Indonesia </w:t>
            </w:r>
            <w:proofErr w:type="spellStart"/>
            <w:r w:rsidRPr="005D0360">
              <w:rPr>
                <w:rFonts w:ascii="Bookman Old Style" w:hAnsi="Bookman Old Style"/>
                <w:bCs/>
              </w:rPr>
              <w:t>Tahun</w:t>
            </w:r>
            <w:proofErr w:type="spellEnd"/>
            <w:r w:rsidRPr="005D0360">
              <w:rPr>
                <w:rFonts w:ascii="Bookman Old Style" w:hAnsi="Bookman Old Style"/>
                <w:bCs/>
              </w:rPr>
              <w:t xml:space="preserve"> 2023 </w:t>
            </w:r>
            <w:proofErr w:type="spellStart"/>
            <w:r w:rsidRPr="005D0360">
              <w:rPr>
                <w:rFonts w:ascii="Bookman Old Style" w:hAnsi="Bookman Old Style"/>
                <w:bCs/>
              </w:rPr>
              <w:t>Nomor</w:t>
            </w:r>
            <w:proofErr w:type="spellEnd"/>
            <w:r w:rsidRPr="005D0360">
              <w:rPr>
                <w:rFonts w:ascii="Bookman Old Style" w:hAnsi="Bookman Old Style"/>
                <w:bCs/>
                <w:lang w:val="id-ID"/>
              </w:rPr>
              <w:t xml:space="preserve"> </w:t>
            </w:r>
            <w:r w:rsidRPr="005D0360">
              <w:rPr>
                <w:rFonts w:ascii="Bookman Old Style" w:hAnsi="Bookman Old Style"/>
                <w:bCs/>
              </w:rPr>
              <w:t>868)</w:t>
            </w:r>
            <w:r w:rsidRPr="005D0360">
              <w:rPr>
                <w:rFonts w:ascii="Bookman Old Style" w:hAnsi="Bookman Old Style"/>
                <w:bCs/>
                <w:lang w:val="id-ID"/>
              </w:rPr>
              <w:t>;</w:t>
            </w:r>
          </w:p>
        </w:tc>
      </w:tr>
      <w:tr w:rsidR="00610EAE" w:rsidRPr="00BB331B" w14:paraId="2A920AFC" w14:textId="77777777" w:rsidTr="00977B93">
        <w:trPr>
          <w:trHeight w:val="857"/>
        </w:trPr>
        <w:tc>
          <w:tcPr>
            <w:tcW w:w="1843" w:type="dxa"/>
          </w:tcPr>
          <w:p w14:paraId="6C2E83B9" w14:textId="77777777" w:rsidR="00610EAE" w:rsidRPr="00BB331B" w:rsidRDefault="00610EAE" w:rsidP="00977B93">
            <w:pPr>
              <w:spacing w:line="360" w:lineRule="auto"/>
              <w:jc w:val="center"/>
              <w:rPr>
                <w:rFonts w:ascii="Bookman Old Style" w:hAnsi="Bookman Old Style"/>
                <w:bCs/>
                <w:lang w:val="sv-SE"/>
              </w:rPr>
            </w:pPr>
          </w:p>
        </w:tc>
        <w:tc>
          <w:tcPr>
            <w:tcW w:w="666" w:type="dxa"/>
          </w:tcPr>
          <w:p w14:paraId="4F803057" w14:textId="77777777" w:rsidR="00610EAE" w:rsidRPr="00BB331B" w:rsidRDefault="00610EAE" w:rsidP="00977B93">
            <w:pPr>
              <w:spacing w:line="360" w:lineRule="auto"/>
              <w:rPr>
                <w:rFonts w:ascii="Bookman Old Style" w:hAnsi="Bookman Old Style"/>
                <w:bCs/>
                <w:lang w:val="id-ID"/>
              </w:rPr>
            </w:pPr>
            <w:r w:rsidRPr="00BB331B">
              <w:rPr>
                <w:rFonts w:ascii="Bookman Old Style" w:hAnsi="Bookman Old Style"/>
                <w:bCs/>
              </w:rPr>
              <w:t>10</w:t>
            </w:r>
            <w:r w:rsidRPr="00BB331B">
              <w:rPr>
                <w:rFonts w:ascii="Bookman Old Style" w:hAnsi="Bookman Old Style"/>
                <w:bCs/>
                <w:lang w:val="id-ID"/>
              </w:rPr>
              <w:t>.</w:t>
            </w:r>
          </w:p>
        </w:tc>
        <w:tc>
          <w:tcPr>
            <w:tcW w:w="6941" w:type="dxa"/>
          </w:tcPr>
          <w:p w14:paraId="03CB553F" w14:textId="77777777" w:rsidR="00610EAE" w:rsidRPr="005D0360" w:rsidRDefault="00610EAE" w:rsidP="00977B93">
            <w:pPr>
              <w:pStyle w:val="BodyText2"/>
              <w:spacing w:after="0" w:line="360" w:lineRule="auto"/>
              <w:rPr>
                <w:rFonts w:ascii="Bookman Old Style" w:hAnsi="Bookman Old Style"/>
                <w:bCs/>
                <w:color w:val="FF0000"/>
                <w:lang w:val="en-ID"/>
              </w:rPr>
            </w:pPr>
            <w:r w:rsidRPr="005D0360">
              <w:rPr>
                <w:rFonts w:ascii="Bookman Old Style" w:hAnsi="Bookman Old Style"/>
                <w:bCs/>
                <w:color w:val="000000"/>
                <w:lang w:val="id-ID"/>
              </w:rPr>
              <w:t xml:space="preserve">Peraturan Menteri Keuangan Nomor </w:t>
            </w:r>
            <w:r w:rsidRPr="005D0360">
              <w:rPr>
                <w:rFonts w:ascii="Bookman Old Style" w:hAnsi="Bookman Old Style"/>
                <w:bCs/>
                <w:color w:val="000000"/>
              </w:rPr>
              <w:t xml:space="preserve">145 </w:t>
            </w:r>
            <w:proofErr w:type="spellStart"/>
            <w:r w:rsidRPr="005D0360">
              <w:rPr>
                <w:rFonts w:ascii="Bookman Old Style" w:hAnsi="Bookman Old Style"/>
                <w:bCs/>
                <w:color w:val="000000"/>
              </w:rPr>
              <w:t>Tahun</w:t>
            </w:r>
            <w:proofErr w:type="spellEnd"/>
            <w:r w:rsidRPr="005D0360">
              <w:rPr>
                <w:rFonts w:ascii="Bookman Old Style" w:hAnsi="Bookman Old Style"/>
                <w:bCs/>
                <w:color w:val="000000"/>
              </w:rPr>
              <w:t xml:space="preserve"> 2023</w:t>
            </w:r>
            <w:r w:rsidRPr="005D0360">
              <w:rPr>
                <w:rFonts w:ascii="Bookman Old Style" w:hAnsi="Bookman Old Style"/>
                <w:bCs/>
                <w:color w:val="000000"/>
                <w:lang w:val="id-ID"/>
              </w:rPr>
              <w:t xml:space="preserve"> tentang Pengelolaan Dana Desa </w:t>
            </w:r>
            <w:r w:rsidRPr="005D0360">
              <w:rPr>
                <w:rFonts w:ascii="Bookman Old Style" w:hAnsi="Bookman Old Style"/>
                <w:bCs/>
              </w:rPr>
              <w:t xml:space="preserve">(Berita Negara Republik Indonesia </w:t>
            </w:r>
            <w:proofErr w:type="spellStart"/>
            <w:r w:rsidRPr="005D0360">
              <w:rPr>
                <w:rFonts w:ascii="Bookman Old Style" w:hAnsi="Bookman Old Style"/>
                <w:bCs/>
              </w:rPr>
              <w:t>Tahun</w:t>
            </w:r>
            <w:proofErr w:type="spellEnd"/>
            <w:r w:rsidRPr="005D0360">
              <w:rPr>
                <w:rFonts w:ascii="Bookman Old Style" w:hAnsi="Bookman Old Style"/>
                <w:bCs/>
              </w:rPr>
              <w:t xml:space="preserve"> 2023 </w:t>
            </w:r>
            <w:proofErr w:type="spellStart"/>
            <w:r w:rsidRPr="005D0360">
              <w:rPr>
                <w:rFonts w:ascii="Bookman Old Style" w:hAnsi="Bookman Old Style"/>
                <w:bCs/>
              </w:rPr>
              <w:t>Nomor</w:t>
            </w:r>
            <w:proofErr w:type="spellEnd"/>
            <w:r w:rsidRPr="005D0360">
              <w:rPr>
                <w:rFonts w:ascii="Bookman Old Style" w:hAnsi="Bookman Old Style"/>
                <w:bCs/>
                <w:lang w:val="id-ID"/>
              </w:rPr>
              <w:t xml:space="preserve"> </w:t>
            </w:r>
            <w:r w:rsidRPr="005D0360">
              <w:rPr>
                <w:rFonts w:ascii="Bookman Old Style" w:hAnsi="Bookman Old Style"/>
                <w:bCs/>
              </w:rPr>
              <w:t>1051);</w:t>
            </w:r>
          </w:p>
        </w:tc>
      </w:tr>
      <w:tr w:rsidR="00610EAE" w:rsidRPr="00BB331B" w14:paraId="24F2334D" w14:textId="77777777" w:rsidTr="00977B93">
        <w:trPr>
          <w:trHeight w:val="289"/>
        </w:trPr>
        <w:tc>
          <w:tcPr>
            <w:tcW w:w="1843" w:type="dxa"/>
          </w:tcPr>
          <w:p w14:paraId="3FBC28C2" w14:textId="77777777" w:rsidR="00610EAE" w:rsidRPr="00BB331B" w:rsidRDefault="00610EAE" w:rsidP="00977B93">
            <w:pPr>
              <w:spacing w:line="360" w:lineRule="auto"/>
              <w:jc w:val="center"/>
              <w:rPr>
                <w:rFonts w:ascii="Bookman Old Style" w:hAnsi="Bookman Old Style"/>
                <w:bCs/>
                <w:lang w:val="sv-SE"/>
              </w:rPr>
            </w:pPr>
          </w:p>
        </w:tc>
        <w:tc>
          <w:tcPr>
            <w:tcW w:w="666" w:type="dxa"/>
          </w:tcPr>
          <w:p w14:paraId="307471B2" w14:textId="77777777" w:rsidR="00610EAE" w:rsidRPr="00BB331B" w:rsidRDefault="00610EAE" w:rsidP="00977B93">
            <w:pPr>
              <w:spacing w:line="360" w:lineRule="auto"/>
              <w:rPr>
                <w:rFonts w:ascii="Bookman Old Style" w:hAnsi="Bookman Old Style"/>
                <w:bCs/>
                <w:lang w:val="id-ID"/>
              </w:rPr>
            </w:pPr>
            <w:r w:rsidRPr="00BB331B">
              <w:rPr>
                <w:rFonts w:ascii="Bookman Old Style" w:hAnsi="Bookman Old Style"/>
                <w:bCs/>
                <w:lang w:val="id-ID"/>
              </w:rPr>
              <w:t>1</w:t>
            </w:r>
            <w:r w:rsidRPr="00BB331B">
              <w:rPr>
                <w:rFonts w:ascii="Bookman Old Style" w:hAnsi="Bookman Old Style"/>
                <w:bCs/>
              </w:rPr>
              <w:t>1</w:t>
            </w:r>
            <w:r w:rsidRPr="00BB331B">
              <w:rPr>
                <w:rFonts w:ascii="Bookman Old Style" w:hAnsi="Bookman Old Style"/>
                <w:bCs/>
                <w:lang w:val="id-ID"/>
              </w:rPr>
              <w:t>.</w:t>
            </w:r>
          </w:p>
        </w:tc>
        <w:tc>
          <w:tcPr>
            <w:tcW w:w="6941" w:type="dxa"/>
          </w:tcPr>
          <w:p w14:paraId="7E3A7D9F" w14:textId="77777777" w:rsidR="00610EAE" w:rsidRPr="00BB331B" w:rsidRDefault="00610EAE" w:rsidP="00977B93">
            <w:pPr>
              <w:pStyle w:val="BodyText2"/>
              <w:spacing w:after="0" w:line="360" w:lineRule="auto"/>
              <w:rPr>
                <w:rFonts w:ascii="Bookman Old Style" w:hAnsi="Bookman Old Style"/>
                <w:bCs/>
                <w:color w:val="FF0000"/>
                <w:lang w:val="sv-SE"/>
              </w:rPr>
            </w:pPr>
            <w:r w:rsidRPr="006A5B9B">
              <w:rPr>
                <w:rFonts w:ascii="Bookman Old Style" w:hAnsi="Bookman Old Style"/>
                <w:bCs/>
                <w:color w:val="000000"/>
                <w:lang w:val="id-ID"/>
              </w:rPr>
              <w:t>Peraturan Daerah Istimewa Daerah Istimewa Yogyakarta Nomor 1 Tahun 2017 tentang Pengelolaan dan Pemanfaatan Tanah Kasultanan dan Tanah Kadipaten (Lembaran Daerah Daerah Istimewa Yogyakarta Tahun 2017 Nomor 1);</w:t>
            </w:r>
          </w:p>
        </w:tc>
      </w:tr>
      <w:tr w:rsidR="00610EAE" w:rsidRPr="00BB331B" w14:paraId="32914EF9" w14:textId="77777777" w:rsidTr="00977B93">
        <w:trPr>
          <w:trHeight w:val="289"/>
        </w:trPr>
        <w:tc>
          <w:tcPr>
            <w:tcW w:w="1843" w:type="dxa"/>
          </w:tcPr>
          <w:p w14:paraId="7AA6D23B" w14:textId="77777777" w:rsidR="00610EAE" w:rsidRPr="00BB331B" w:rsidRDefault="00610EAE" w:rsidP="00977B93">
            <w:pPr>
              <w:spacing w:line="360" w:lineRule="auto"/>
              <w:jc w:val="center"/>
              <w:rPr>
                <w:rFonts w:ascii="Bookman Old Style" w:hAnsi="Bookman Old Style"/>
                <w:bCs/>
                <w:lang w:val="sv-SE"/>
              </w:rPr>
            </w:pPr>
          </w:p>
        </w:tc>
        <w:tc>
          <w:tcPr>
            <w:tcW w:w="666" w:type="dxa"/>
          </w:tcPr>
          <w:p w14:paraId="6CDC29A7" w14:textId="77777777" w:rsidR="00610EAE" w:rsidRPr="00BB331B" w:rsidRDefault="00610EAE" w:rsidP="00977B93">
            <w:pPr>
              <w:spacing w:line="360" w:lineRule="auto"/>
              <w:rPr>
                <w:rFonts w:ascii="Bookman Old Style" w:hAnsi="Bookman Old Style"/>
                <w:bCs/>
                <w:lang w:val="sv-SE"/>
              </w:rPr>
            </w:pPr>
            <w:r w:rsidRPr="00BB331B">
              <w:rPr>
                <w:rFonts w:ascii="Bookman Old Style" w:hAnsi="Bookman Old Style"/>
                <w:bCs/>
                <w:lang w:val="id-ID"/>
              </w:rPr>
              <w:t>1</w:t>
            </w:r>
            <w:r w:rsidRPr="00BB331B">
              <w:rPr>
                <w:rFonts w:ascii="Bookman Old Style" w:hAnsi="Bookman Old Style"/>
                <w:bCs/>
              </w:rPr>
              <w:t>2</w:t>
            </w:r>
            <w:r w:rsidRPr="00BB331B">
              <w:rPr>
                <w:rFonts w:ascii="Bookman Old Style" w:hAnsi="Bookman Old Style"/>
                <w:bCs/>
                <w:lang w:val="sv-SE"/>
              </w:rPr>
              <w:t>.</w:t>
            </w:r>
          </w:p>
        </w:tc>
        <w:tc>
          <w:tcPr>
            <w:tcW w:w="6941" w:type="dxa"/>
          </w:tcPr>
          <w:p w14:paraId="5536CE33" w14:textId="77777777" w:rsidR="00610EAE" w:rsidRPr="006A5B9B" w:rsidRDefault="00610EAE" w:rsidP="00977B93">
            <w:pPr>
              <w:pStyle w:val="BodyText2"/>
              <w:spacing w:after="0" w:line="360" w:lineRule="auto"/>
              <w:rPr>
                <w:rFonts w:ascii="Bookman Old Style" w:hAnsi="Bookman Old Style"/>
                <w:bCs/>
                <w:color w:val="000000"/>
              </w:rPr>
            </w:pPr>
            <w:r w:rsidRPr="006A5B9B">
              <w:rPr>
                <w:rFonts w:ascii="Bookman Old Style" w:hAnsi="Bookman Old Style"/>
                <w:bCs/>
                <w:color w:val="000000"/>
                <w:lang w:val="id-ID"/>
              </w:rPr>
              <w:t xml:space="preserve">Peraturan Gubernur Daerah Istimewa Yogyakarta Nomor </w:t>
            </w:r>
            <w:r w:rsidRPr="006A5B9B">
              <w:rPr>
                <w:rFonts w:ascii="Bookman Old Style" w:hAnsi="Bookman Old Style"/>
                <w:bCs/>
                <w:color w:val="000000"/>
              </w:rPr>
              <w:t>24</w:t>
            </w:r>
            <w:r w:rsidRPr="006A5B9B">
              <w:rPr>
                <w:rFonts w:ascii="Bookman Old Style" w:hAnsi="Bookman Old Style"/>
                <w:bCs/>
                <w:color w:val="000000"/>
                <w:lang w:val="id-ID"/>
              </w:rPr>
              <w:t xml:space="preserve"> Tahun 20</w:t>
            </w:r>
            <w:r w:rsidRPr="006A5B9B">
              <w:rPr>
                <w:rFonts w:ascii="Bookman Old Style" w:hAnsi="Bookman Old Style"/>
                <w:bCs/>
                <w:color w:val="000000"/>
              </w:rPr>
              <w:t>24</w:t>
            </w:r>
            <w:r w:rsidRPr="006A5B9B">
              <w:rPr>
                <w:rFonts w:ascii="Bookman Old Style" w:hAnsi="Bookman Old Style"/>
                <w:bCs/>
                <w:color w:val="000000"/>
                <w:lang w:val="id-ID"/>
              </w:rPr>
              <w:t xml:space="preserve"> tentang Pemanfaatan Tanah </w:t>
            </w:r>
            <w:proofErr w:type="spellStart"/>
            <w:r w:rsidRPr="006A5B9B">
              <w:rPr>
                <w:rFonts w:ascii="Bookman Old Style" w:hAnsi="Bookman Old Style"/>
                <w:bCs/>
                <w:color w:val="000000"/>
              </w:rPr>
              <w:t>Kalurahan</w:t>
            </w:r>
            <w:proofErr w:type="spellEnd"/>
            <w:r w:rsidRPr="006A5B9B">
              <w:rPr>
                <w:rFonts w:ascii="Bookman Old Style" w:hAnsi="Bookman Old Style"/>
                <w:bCs/>
                <w:color w:val="000000"/>
                <w:lang w:val="id-ID"/>
              </w:rPr>
              <w:t xml:space="preserve"> (Berita Daerah Daerah Istimewa Yogyakarta Tahun 20</w:t>
            </w:r>
            <w:r w:rsidRPr="006A5B9B">
              <w:rPr>
                <w:rFonts w:ascii="Bookman Old Style" w:hAnsi="Bookman Old Style"/>
                <w:bCs/>
                <w:color w:val="000000"/>
              </w:rPr>
              <w:t>24</w:t>
            </w:r>
            <w:r w:rsidRPr="006A5B9B">
              <w:rPr>
                <w:rFonts w:ascii="Bookman Old Style" w:hAnsi="Bookman Old Style"/>
                <w:bCs/>
                <w:color w:val="000000"/>
                <w:lang w:val="id-ID"/>
              </w:rPr>
              <w:t xml:space="preserve"> Nomor </w:t>
            </w:r>
            <w:r w:rsidRPr="006A5B9B">
              <w:rPr>
                <w:rFonts w:ascii="Bookman Old Style" w:hAnsi="Bookman Old Style"/>
                <w:bCs/>
                <w:color w:val="000000"/>
              </w:rPr>
              <w:t xml:space="preserve">24, </w:t>
            </w:r>
            <w:proofErr w:type="spellStart"/>
            <w:r w:rsidRPr="006A5B9B">
              <w:rPr>
                <w:rFonts w:ascii="Bookman Old Style" w:hAnsi="Bookman Old Style"/>
                <w:bCs/>
                <w:color w:val="000000"/>
              </w:rPr>
              <w:t>Tambahan</w:t>
            </w:r>
            <w:proofErr w:type="spellEnd"/>
            <w:r w:rsidRPr="006A5B9B">
              <w:rPr>
                <w:rFonts w:ascii="Bookman Old Style" w:hAnsi="Bookman Old Style"/>
                <w:bCs/>
                <w:color w:val="000000"/>
              </w:rPr>
              <w:t xml:space="preserve"> Berita Daerah </w:t>
            </w:r>
            <w:proofErr w:type="spellStart"/>
            <w:r w:rsidRPr="006A5B9B">
              <w:rPr>
                <w:rFonts w:ascii="Bookman Old Style" w:hAnsi="Bookman Old Style"/>
                <w:bCs/>
                <w:color w:val="000000"/>
              </w:rPr>
              <w:t>Daerah</w:t>
            </w:r>
            <w:proofErr w:type="spellEnd"/>
            <w:r w:rsidRPr="006A5B9B">
              <w:rPr>
                <w:rFonts w:ascii="Bookman Old Style" w:hAnsi="Bookman Old Style"/>
                <w:bCs/>
                <w:color w:val="000000"/>
              </w:rPr>
              <w:t xml:space="preserve"> Istimewa Yogyakarta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24</w:t>
            </w:r>
            <w:r w:rsidRPr="006A5B9B">
              <w:rPr>
                <w:rFonts w:ascii="Bookman Old Style" w:hAnsi="Bookman Old Style"/>
                <w:bCs/>
                <w:color w:val="000000"/>
                <w:lang w:val="id-ID"/>
              </w:rPr>
              <w:t>);</w:t>
            </w:r>
          </w:p>
        </w:tc>
      </w:tr>
      <w:tr w:rsidR="00610EAE" w:rsidRPr="00BB331B" w14:paraId="0F6F6EE0" w14:textId="77777777" w:rsidTr="00977B93">
        <w:tc>
          <w:tcPr>
            <w:tcW w:w="1843" w:type="dxa"/>
          </w:tcPr>
          <w:p w14:paraId="0B8F7523" w14:textId="77777777" w:rsidR="00610EAE" w:rsidRPr="00BB331B" w:rsidRDefault="00610EAE" w:rsidP="00977B93">
            <w:pPr>
              <w:spacing w:line="360" w:lineRule="auto"/>
              <w:jc w:val="center"/>
              <w:rPr>
                <w:rFonts w:ascii="Bookman Old Style" w:hAnsi="Bookman Old Style"/>
                <w:bCs/>
                <w:lang w:val="sv-SE"/>
              </w:rPr>
            </w:pPr>
          </w:p>
        </w:tc>
        <w:tc>
          <w:tcPr>
            <w:tcW w:w="666" w:type="dxa"/>
          </w:tcPr>
          <w:p w14:paraId="198D688E" w14:textId="77777777" w:rsidR="00610EAE" w:rsidRPr="00BB331B" w:rsidRDefault="00610EAE" w:rsidP="00977B93">
            <w:pPr>
              <w:spacing w:line="360" w:lineRule="auto"/>
              <w:rPr>
                <w:rFonts w:ascii="Bookman Old Style" w:hAnsi="Bookman Old Style"/>
                <w:bCs/>
                <w:lang w:val="sv-SE"/>
              </w:rPr>
            </w:pPr>
            <w:r w:rsidRPr="00BB331B">
              <w:rPr>
                <w:rFonts w:ascii="Bookman Old Style" w:hAnsi="Bookman Old Style"/>
                <w:bCs/>
                <w:lang w:val="sv-SE"/>
              </w:rPr>
              <w:t>1</w:t>
            </w:r>
            <w:r w:rsidRPr="00BB331B">
              <w:rPr>
                <w:rFonts w:ascii="Bookman Old Style" w:hAnsi="Bookman Old Style"/>
                <w:bCs/>
              </w:rPr>
              <w:t>3</w:t>
            </w:r>
            <w:r w:rsidRPr="00BB331B">
              <w:rPr>
                <w:rFonts w:ascii="Bookman Old Style" w:hAnsi="Bookman Old Style"/>
                <w:bCs/>
                <w:lang w:val="sv-SE"/>
              </w:rPr>
              <w:t>.</w:t>
            </w:r>
          </w:p>
        </w:tc>
        <w:tc>
          <w:tcPr>
            <w:tcW w:w="6941" w:type="dxa"/>
          </w:tcPr>
          <w:p w14:paraId="60F0C2D6" w14:textId="77777777" w:rsidR="00610EAE" w:rsidRPr="006A5B9B" w:rsidRDefault="00610EAE" w:rsidP="00977B93">
            <w:pPr>
              <w:pStyle w:val="BodyText2"/>
              <w:spacing w:after="0" w:line="360" w:lineRule="auto"/>
              <w:rPr>
                <w:rFonts w:ascii="Bookman Old Style" w:hAnsi="Bookman Old Style"/>
                <w:bCs/>
                <w:color w:val="000000"/>
              </w:rPr>
            </w:pPr>
            <w:r w:rsidRPr="006A5B9B">
              <w:rPr>
                <w:rFonts w:ascii="Bookman Old Style" w:hAnsi="Bookman Old Style"/>
                <w:bCs/>
                <w:color w:val="000000"/>
                <w:lang w:val="sv-SE"/>
              </w:rPr>
              <w:t xml:space="preserve">Peraturan Daerah Kabupaten Gunungkidul Nomor </w:t>
            </w:r>
            <w:r w:rsidRPr="006A5B9B">
              <w:rPr>
                <w:rFonts w:ascii="Bookman Old Style" w:hAnsi="Bookman Old Style"/>
                <w:bCs/>
                <w:color w:val="000000"/>
                <w:lang w:val="id-ID"/>
              </w:rPr>
              <w:t xml:space="preserve">7 </w:t>
            </w:r>
            <w:r w:rsidRPr="006A5B9B">
              <w:rPr>
                <w:rFonts w:ascii="Bookman Old Style" w:hAnsi="Bookman Old Style"/>
                <w:bCs/>
                <w:color w:val="000000"/>
                <w:lang w:val="sv-SE"/>
              </w:rPr>
              <w:t>Tahun 20</w:t>
            </w:r>
            <w:r w:rsidRPr="006A5B9B">
              <w:rPr>
                <w:rFonts w:ascii="Bookman Old Style" w:hAnsi="Bookman Old Style"/>
                <w:bCs/>
                <w:color w:val="000000"/>
                <w:lang w:val="id-ID"/>
              </w:rPr>
              <w:t>18</w:t>
            </w:r>
            <w:r w:rsidRPr="006A5B9B">
              <w:rPr>
                <w:rFonts w:ascii="Bookman Old Style" w:hAnsi="Bookman Old Style"/>
                <w:bCs/>
                <w:color w:val="000000"/>
                <w:lang w:val="sv-SE"/>
              </w:rPr>
              <w:t xml:space="preserve"> tentang Badan Permusyawaratan Desa (Lembaran Daerah Kabupaten Gunungkidul Tahun 20</w:t>
            </w:r>
            <w:r w:rsidRPr="006A5B9B">
              <w:rPr>
                <w:rFonts w:ascii="Bookman Old Style" w:hAnsi="Bookman Old Style"/>
                <w:bCs/>
                <w:color w:val="000000"/>
                <w:lang w:val="id-ID"/>
              </w:rPr>
              <w:t>18</w:t>
            </w:r>
            <w:r w:rsidRPr="006A5B9B">
              <w:rPr>
                <w:rFonts w:ascii="Bookman Old Style" w:hAnsi="Bookman Old Style"/>
                <w:bCs/>
                <w:color w:val="000000"/>
                <w:lang w:val="sv-SE"/>
              </w:rPr>
              <w:t xml:space="preserve">  Nomor </w:t>
            </w:r>
            <w:r w:rsidRPr="006A5B9B">
              <w:rPr>
                <w:rFonts w:ascii="Bookman Old Style" w:hAnsi="Bookman Old Style"/>
                <w:bCs/>
                <w:color w:val="000000"/>
                <w:lang w:val="id-ID"/>
              </w:rPr>
              <w:t>7</w:t>
            </w:r>
            <w:r w:rsidRPr="006A5B9B">
              <w:rPr>
                <w:rFonts w:ascii="Bookman Old Style" w:hAnsi="Bookman Old Style"/>
                <w:bCs/>
                <w:color w:val="000000"/>
                <w:lang w:val="sv-SE"/>
              </w:rPr>
              <w:t>);</w:t>
            </w:r>
          </w:p>
        </w:tc>
      </w:tr>
      <w:tr w:rsidR="00610EAE" w:rsidRPr="00BB331B" w14:paraId="372D8219" w14:textId="77777777" w:rsidTr="00977B93">
        <w:tc>
          <w:tcPr>
            <w:tcW w:w="1843" w:type="dxa"/>
          </w:tcPr>
          <w:p w14:paraId="40FD46C4" w14:textId="77777777" w:rsidR="00610EAE" w:rsidRPr="00BB331B" w:rsidRDefault="00610EAE" w:rsidP="00977B93">
            <w:pPr>
              <w:spacing w:line="360" w:lineRule="auto"/>
              <w:jc w:val="center"/>
              <w:rPr>
                <w:rFonts w:ascii="Bookman Old Style" w:hAnsi="Bookman Old Style"/>
                <w:bCs/>
                <w:lang w:val="sv-SE"/>
              </w:rPr>
            </w:pPr>
          </w:p>
        </w:tc>
        <w:tc>
          <w:tcPr>
            <w:tcW w:w="666" w:type="dxa"/>
          </w:tcPr>
          <w:p w14:paraId="4F909A4E" w14:textId="77777777" w:rsidR="00610EAE" w:rsidRPr="00BB331B" w:rsidRDefault="00610EAE" w:rsidP="00977B93">
            <w:pPr>
              <w:spacing w:line="360" w:lineRule="auto"/>
              <w:rPr>
                <w:rFonts w:ascii="Bookman Old Style" w:hAnsi="Bookman Old Style"/>
                <w:bCs/>
                <w:lang w:val="sv-SE"/>
              </w:rPr>
            </w:pPr>
            <w:r w:rsidRPr="00BB331B">
              <w:rPr>
                <w:rFonts w:ascii="Bookman Old Style" w:hAnsi="Bookman Old Style"/>
                <w:bCs/>
                <w:lang w:val="sv-SE"/>
              </w:rPr>
              <w:t>14.</w:t>
            </w:r>
          </w:p>
        </w:tc>
        <w:tc>
          <w:tcPr>
            <w:tcW w:w="6941" w:type="dxa"/>
          </w:tcPr>
          <w:p w14:paraId="797C78A6" w14:textId="77777777" w:rsidR="00610EAE" w:rsidRPr="006A5B9B" w:rsidRDefault="00610EAE" w:rsidP="00977B93">
            <w:pPr>
              <w:pStyle w:val="BodyText2"/>
              <w:spacing w:after="0" w:line="360" w:lineRule="auto"/>
              <w:rPr>
                <w:rFonts w:ascii="Bookman Old Style" w:hAnsi="Bookman Old Style"/>
                <w:bCs/>
                <w:color w:val="000000"/>
                <w:lang w:val="id-ID"/>
              </w:rPr>
            </w:pPr>
            <w:proofErr w:type="spellStart"/>
            <w:r w:rsidRPr="006A5B9B">
              <w:rPr>
                <w:rFonts w:ascii="Bookman Old Style" w:hAnsi="Bookman Old Style"/>
                <w:bCs/>
                <w:color w:val="000000"/>
              </w:rPr>
              <w:t>Peraturan</w:t>
            </w:r>
            <w:proofErr w:type="spellEnd"/>
            <w:r w:rsidRPr="006A5B9B">
              <w:rPr>
                <w:rFonts w:ascii="Bookman Old Style" w:hAnsi="Bookman Old Style"/>
                <w:bCs/>
                <w:color w:val="000000"/>
              </w:rPr>
              <w:t xml:space="preserve"> Daerah </w:t>
            </w:r>
            <w:proofErr w:type="spellStart"/>
            <w:r w:rsidRPr="006A5B9B">
              <w:rPr>
                <w:rFonts w:ascii="Bookman Old Style" w:hAnsi="Bookman Old Style"/>
                <w:bCs/>
                <w:color w:val="000000"/>
              </w:rPr>
              <w:t>Kabupaten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Gunungkidul</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6 </w:t>
            </w:r>
            <w:proofErr w:type="spellStart"/>
            <w:r w:rsidRPr="006A5B9B">
              <w:rPr>
                <w:rFonts w:ascii="Bookman Old Style" w:hAnsi="Bookman Old Style"/>
                <w:bCs/>
                <w:color w:val="000000"/>
              </w:rPr>
              <w:t>Tahun</w:t>
            </w:r>
            <w:proofErr w:type="spellEnd"/>
            <w:r w:rsidRPr="006A5B9B">
              <w:rPr>
                <w:rFonts w:ascii="Bookman Old Style" w:hAnsi="Bookman Old Style"/>
                <w:bCs/>
                <w:color w:val="000000"/>
              </w:rPr>
              <w:t xml:space="preserve"> 2019 </w:t>
            </w:r>
            <w:proofErr w:type="spellStart"/>
            <w:r w:rsidRPr="006A5B9B">
              <w:rPr>
                <w:rFonts w:ascii="Bookman Old Style" w:hAnsi="Bookman Old Style"/>
                <w:bCs/>
                <w:color w:val="000000"/>
              </w:rPr>
              <w:t>tentang</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Penetapan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Kalurahan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Lembaran</w:t>
            </w:r>
            <w:proofErr w:type="spellEnd"/>
            <w:r w:rsidRPr="006A5B9B">
              <w:rPr>
                <w:rFonts w:ascii="Bookman Old Style" w:hAnsi="Bookman Old Style"/>
                <w:bCs/>
                <w:color w:val="000000"/>
              </w:rPr>
              <w:t xml:space="preserve"> Daerah </w:t>
            </w:r>
            <w:proofErr w:type="spellStart"/>
            <w:r w:rsidRPr="006A5B9B">
              <w:rPr>
                <w:rFonts w:ascii="Bookman Old Style" w:hAnsi="Bookman Old Style"/>
                <w:bCs/>
                <w:color w:val="000000"/>
              </w:rPr>
              <w:t>Kabupaten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Gunungkidul</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Tahun</w:t>
            </w:r>
            <w:proofErr w:type="spellEnd"/>
            <w:r w:rsidRPr="006A5B9B">
              <w:rPr>
                <w:rFonts w:ascii="Bookman Old Style" w:hAnsi="Bookman Old Style"/>
                <w:bCs/>
                <w:color w:val="000000"/>
              </w:rPr>
              <w:t xml:space="preserve"> 2019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6, </w:t>
            </w:r>
            <w:proofErr w:type="spellStart"/>
            <w:r w:rsidRPr="006A5B9B">
              <w:rPr>
                <w:rFonts w:ascii="Bookman Old Style" w:hAnsi="Bookman Old Style"/>
                <w:bCs/>
                <w:color w:val="000000"/>
              </w:rPr>
              <w:lastRenderedPageBreak/>
              <w:t>Tambahan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Lembaran</w:t>
            </w:r>
            <w:proofErr w:type="spellEnd"/>
            <w:r w:rsidRPr="006A5B9B">
              <w:rPr>
                <w:rFonts w:ascii="Bookman Old Style" w:hAnsi="Bookman Old Style"/>
                <w:bCs/>
                <w:color w:val="000000"/>
              </w:rPr>
              <w:t xml:space="preserve"> Daerah </w:t>
            </w:r>
            <w:proofErr w:type="spellStart"/>
            <w:r w:rsidRPr="006A5B9B">
              <w:rPr>
                <w:rFonts w:ascii="Bookman Old Style" w:hAnsi="Bookman Old Style"/>
                <w:bCs/>
                <w:color w:val="000000"/>
              </w:rPr>
              <w:t>Kabupaten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Gunungkidul</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52);</w:t>
            </w:r>
          </w:p>
        </w:tc>
      </w:tr>
      <w:tr w:rsidR="00610EAE" w:rsidRPr="00BB331B" w14:paraId="4CE7FE44" w14:textId="77777777" w:rsidTr="00977B93">
        <w:tc>
          <w:tcPr>
            <w:tcW w:w="1843" w:type="dxa"/>
          </w:tcPr>
          <w:p w14:paraId="67E4D46B" w14:textId="77777777" w:rsidR="00610EAE" w:rsidRPr="00BB331B" w:rsidRDefault="00610EAE" w:rsidP="00977B93">
            <w:pPr>
              <w:spacing w:line="360" w:lineRule="auto"/>
              <w:jc w:val="center"/>
              <w:rPr>
                <w:rFonts w:ascii="Bookman Old Style" w:hAnsi="Bookman Old Style"/>
                <w:bCs/>
                <w:lang w:val="sv-SE"/>
              </w:rPr>
            </w:pPr>
          </w:p>
        </w:tc>
        <w:tc>
          <w:tcPr>
            <w:tcW w:w="666" w:type="dxa"/>
          </w:tcPr>
          <w:p w14:paraId="50B5F6D2" w14:textId="77777777" w:rsidR="00610EAE" w:rsidRPr="00BB331B" w:rsidRDefault="00610EAE" w:rsidP="00977B93">
            <w:pPr>
              <w:spacing w:line="360" w:lineRule="auto"/>
              <w:rPr>
                <w:rFonts w:ascii="Bookman Old Style" w:hAnsi="Bookman Old Style"/>
                <w:bCs/>
                <w:lang w:val="sv-SE"/>
              </w:rPr>
            </w:pPr>
            <w:r w:rsidRPr="00BB331B">
              <w:rPr>
                <w:rFonts w:ascii="Bookman Old Style" w:hAnsi="Bookman Old Style"/>
                <w:bCs/>
                <w:lang w:val="sv-SE"/>
              </w:rPr>
              <w:t>15.</w:t>
            </w:r>
          </w:p>
        </w:tc>
        <w:tc>
          <w:tcPr>
            <w:tcW w:w="6941" w:type="dxa"/>
          </w:tcPr>
          <w:p w14:paraId="6FCAA9FB" w14:textId="77777777" w:rsidR="00610EAE" w:rsidRPr="006A5B9B" w:rsidRDefault="00610EAE" w:rsidP="00977B93">
            <w:pPr>
              <w:pStyle w:val="BodyText2"/>
              <w:spacing w:after="0" w:line="360" w:lineRule="auto"/>
              <w:rPr>
                <w:rFonts w:ascii="Bookman Old Style" w:hAnsi="Bookman Old Style"/>
                <w:bCs/>
                <w:color w:val="000000"/>
              </w:rPr>
            </w:pPr>
            <w:proofErr w:type="spellStart"/>
            <w:r w:rsidRPr="006A5B9B">
              <w:rPr>
                <w:rFonts w:ascii="Bookman Old Style" w:hAnsi="Bookman Old Style"/>
                <w:bCs/>
                <w:color w:val="000000"/>
              </w:rPr>
              <w:t>Peraturan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Bupati</w:t>
            </w:r>
            <w:proofErr w:type="spellEnd"/>
            <w:r w:rsidRPr="006A5B9B">
              <w:rPr>
                <w:rFonts w:ascii="Bookman Old Style" w:hAnsi="Bookman Old Style"/>
                <w:bCs/>
                <w:color w:val="000000"/>
              </w:rPr>
              <w:t xml:space="preserve"> Gunungkidul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24 </w:t>
            </w:r>
            <w:proofErr w:type="spellStart"/>
            <w:r w:rsidRPr="006A5B9B">
              <w:rPr>
                <w:rFonts w:ascii="Bookman Old Style" w:hAnsi="Bookman Old Style"/>
                <w:bCs/>
                <w:color w:val="000000"/>
              </w:rPr>
              <w:t>Tahun</w:t>
            </w:r>
            <w:proofErr w:type="spellEnd"/>
            <w:r w:rsidRPr="006A5B9B">
              <w:rPr>
                <w:rFonts w:ascii="Bookman Old Style" w:hAnsi="Bookman Old Style"/>
                <w:bCs/>
                <w:color w:val="000000"/>
              </w:rPr>
              <w:t xml:space="preserve"> 2018 </w:t>
            </w:r>
            <w:proofErr w:type="spellStart"/>
            <w:r w:rsidRPr="006A5B9B">
              <w:rPr>
                <w:rFonts w:ascii="Bookman Old Style" w:hAnsi="Bookman Old Style"/>
                <w:bCs/>
                <w:color w:val="000000"/>
              </w:rPr>
              <w:t>tentang</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Pedoman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Pengalokasian</w:t>
            </w:r>
            <w:proofErr w:type="spellEnd"/>
            <w:r w:rsidRPr="006A5B9B">
              <w:rPr>
                <w:rFonts w:ascii="Bookman Old Style" w:hAnsi="Bookman Old Style"/>
                <w:bCs/>
                <w:color w:val="000000"/>
              </w:rPr>
              <w:t xml:space="preserve"> Bagian Dari Hasil Pajak dan </w:t>
            </w:r>
            <w:proofErr w:type="spellStart"/>
            <w:r w:rsidRPr="006A5B9B">
              <w:rPr>
                <w:rFonts w:ascii="Bookman Old Style" w:hAnsi="Bookman Old Style"/>
                <w:bCs/>
                <w:color w:val="000000"/>
              </w:rPr>
              <w:t>Retribusi</w:t>
            </w:r>
            <w:proofErr w:type="spellEnd"/>
            <w:r w:rsidRPr="006A5B9B">
              <w:rPr>
                <w:rFonts w:ascii="Bookman Old Style" w:hAnsi="Bookman Old Style"/>
                <w:bCs/>
                <w:color w:val="000000"/>
              </w:rPr>
              <w:t xml:space="preserve"> Daerah </w:t>
            </w:r>
            <w:proofErr w:type="spellStart"/>
            <w:r w:rsidRPr="006A5B9B">
              <w:rPr>
                <w:rFonts w:ascii="Bookman Old Style" w:hAnsi="Bookman Old Style"/>
                <w:bCs/>
                <w:color w:val="000000"/>
              </w:rPr>
              <w:t>Kepada</w:t>
            </w:r>
            <w:proofErr w:type="spellEnd"/>
            <w:r w:rsidRPr="006A5B9B">
              <w:rPr>
                <w:rFonts w:ascii="Bookman Old Style" w:hAnsi="Bookman Old Style"/>
                <w:bCs/>
                <w:color w:val="000000"/>
              </w:rPr>
              <w:t xml:space="preserve"> Desa (Berita Daerah Kabupaten </w:t>
            </w:r>
            <w:proofErr w:type="spellStart"/>
            <w:r w:rsidRPr="006A5B9B">
              <w:rPr>
                <w:rFonts w:ascii="Bookman Old Style" w:hAnsi="Bookman Old Style"/>
                <w:bCs/>
                <w:color w:val="000000"/>
              </w:rPr>
              <w:t>Gunungkidul</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Tahun</w:t>
            </w:r>
            <w:proofErr w:type="spellEnd"/>
            <w:r w:rsidRPr="006A5B9B">
              <w:rPr>
                <w:rFonts w:ascii="Bookman Old Style" w:hAnsi="Bookman Old Style"/>
                <w:bCs/>
                <w:color w:val="000000"/>
              </w:rPr>
              <w:t xml:space="preserve"> 2018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24);</w:t>
            </w:r>
          </w:p>
        </w:tc>
      </w:tr>
      <w:tr w:rsidR="00610EAE" w:rsidRPr="00BB331B" w14:paraId="1C0B90F9" w14:textId="77777777" w:rsidTr="00977B93">
        <w:tc>
          <w:tcPr>
            <w:tcW w:w="1843" w:type="dxa"/>
          </w:tcPr>
          <w:p w14:paraId="7B1248BF" w14:textId="77777777" w:rsidR="00610EAE" w:rsidRPr="00BB331B" w:rsidRDefault="00610EAE" w:rsidP="00977B93">
            <w:pPr>
              <w:spacing w:line="360" w:lineRule="auto"/>
              <w:jc w:val="center"/>
              <w:rPr>
                <w:rFonts w:ascii="Bookman Old Style" w:hAnsi="Bookman Old Style"/>
                <w:bCs/>
                <w:lang w:val="es-ES"/>
              </w:rPr>
            </w:pPr>
          </w:p>
        </w:tc>
        <w:tc>
          <w:tcPr>
            <w:tcW w:w="666" w:type="dxa"/>
          </w:tcPr>
          <w:p w14:paraId="077DC39F" w14:textId="77777777" w:rsidR="00610EAE" w:rsidRPr="00BB331B" w:rsidRDefault="00610EAE" w:rsidP="00977B93">
            <w:pPr>
              <w:spacing w:line="360" w:lineRule="auto"/>
              <w:rPr>
                <w:rFonts w:ascii="Bookman Old Style" w:hAnsi="Bookman Old Style"/>
                <w:bCs/>
                <w:lang w:val="id-ID"/>
              </w:rPr>
            </w:pPr>
            <w:r w:rsidRPr="00BB331B">
              <w:rPr>
                <w:rFonts w:ascii="Bookman Old Style" w:hAnsi="Bookman Old Style"/>
                <w:bCs/>
                <w:lang w:val="id-ID"/>
              </w:rPr>
              <w:t>1</w:t>
            </w:r>
            <w:r w:rsidRPr="00BB331B">
              <w:rPr>
                <w:rFonts w:ascii="Bookman Old Style" w:hAnsi="Bookman Old Style"/>
                <w:bCs/>
              </w:rPr>
              <w:t>6</w:t>
            </w:r>
            <w:r w:rsidRPr="00BB331B">
              <w:rPr>
                <w:rFonts w:ascii="Bookman Old Style" w:hAnsi="Bookman Old Style"/>
                <w:bCs/>
                <w:lang w:val="id-ID"/>
              </w:rPr>
              <w:t>.</w:t>
            </w:r>
          </w:p>
        </w:tc>
        <w:tc>
          <w:tcPr>
            <w:tcW w:w="6941" w:type="dxa"/>
          </w:tcPr>
          <w:p w14:paraId="7EC66487" w14:textId="77777777" w:rsidR="00610EAE" w:rsidRPr="006A5B9B" w:rsidRDefault="00610EAE" w:rsidP="00977B93">
            <w:pPr>
              <w:pStyle w:val="BodyText2"/>
              <w:spacing w:after="0" w:line="360" w:lineRule="auto"/>
              <w:rPr>
                <w:rFonts w:ascii="Bookman Old Style" w:hAnsi="Bookman Old Style"/>
                <w:bCs/>
                <w:color w:val="000000"/>
                <w:lang w:val="id-ID"/>
              </w:rPr>
            </w:pPr>
            <w:proofErr w:type="spellStart"/>
            <w:r w:rsidRPr="006A5B9B">
              <w:rPr>
                <w:rFonts w:ascii="Bookman Old Style" w:hAnsi="Bookman Old Style"/>
                <w:bCs/>
                <w:color w:val="000000"/>
              </w:rPr>
              <w:t>Peraturan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Bupati</w:t>
            </w:r>
            <w:proofErr w:type="spellEnd"/>
            <w:r w:rsidRPr="006A5B9B">
              <w:rPr>
                <w:rFonts w:ascii="Bookman Old Style" w:hAnsi="Bookman Old Style"/>
                <w:bCs/>
                <w:color w:val="000000"/>
              </w:rPr>
              <w:t xml:space="preserve"> Gunungkidul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26 </w:t>
            </w:r>
            <w:proofErr w:type="spellStart"/>
            <w:r w:rsidRPr="006A5B9B">
              <w:rPr>
                <w:rFonts w:ascii="Bookman Old Style" w:hAnsi="Bookman Old Style"/>
                <w:bCs/>
                <w:color w:val="000000"/>
              </w:rPr>
              <w:t>Tahun</w:t>
            </w:r>
            <w:proofErr w:type="spellEnd"/>
            <w:r w:rsidRPr="006A5B9B">
              <w:rPr>
                <w:rFonts w:ascii="Bookman Old Style" w:hAnsi="Bookman Old Style"/>
                <w:bCs/>
                <w:color w:val="000000"/>
              </w:rPr>
              <w:t xml:space="preserve"> 2018 </w:t>
            </w:r>
            <w:proofErr w:type="spellStart"/>
            <w:r w:rsidRPr="006A5B9B">
              <w:rPr>
                <w:rFonts w:ascii="Bookman Old Style" w:hAnsi="Bookman Old Style"/>
                <w:bCs/>
                <w:color w:val="000000"/>
              </w:rPr>
              <w:t>tentang</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Tunjangan</w:t>
            </w:r>
            <w:proofErr w:type="spellEnd"/>
            <w:r w:rsidRPr="006A5B9B">
              <w:rPr>
                <w:rFonts w:ascii="Bookman Old Style" w:hAnsi="Bookman Old Style"/>
                <w:bCs/>
                <w:color w:val="000000"/>
              </w:rPr>
              <w:t xml:space="preserve"> Hari Raya Bagi </w:t>
            </w:r>
            <w:proofErr w:type="spellStart"/>
            <w:r w:rsidRPr="006A5B9B">
              <w:rPr>
                <w:rFonts w:ascii="Bookman Old Style" w:hAnsi="Bookman Old Style"/>
                <w:bCs/>
                <w:color w:val="000000"/>
              </w:rPr>
              <w:t>Kepala</w:t>
            </w:r>
            <w:proofErr w:type="spellEnd"/>
            <w:r w:rsidRPr="006A5B9B">
              <w:rPr>
                <w:rFonts w:ascii="Bookman Old Style" w:hAnsi="Bookman Old Style"/>
                <w:bCs/>
                <w:color w:val="000000"/>
              </w:rPr>
              <w:t xml:space="preserve"> Desa, </w:t>
            </w:r>
            <w:proofErr w:type="spellStart"/>
            <w:r w:rsidRPr="006A5B9B">
              <w:rPr>
                <w:rFonts w:ascii="Bookman Old Style" w:hAnsi="Bookman Old Style"/>
                <w:bCs/>
                <w:color w:val="000000"/>
              </w:rPr>
              <w:t>Perangkat</w:t>
            </w:r>
            <w:proofErr w:type="spellEnd"/>
            <w:r w:rsidRPr="006A5B9B">
              <w:rPr>
                <w:rFonts w:ascii="Bookman Old Style" w:hAnsi="Bookman Old Style"/>
                <w:bCs/>
                <w:color w:val="000000"/>
              </w:rPr>
              <w:t xml:space="preserve"> Desa, Tenaga Harian Lepas, dan </w:t>
            </w:r>
            <w:proofErr w:type="spellStart"/>
            <w:r w:rsidRPr="006A5B9B">
              <w:rPr>
                <w:rFonts w:ascii="Bookman Old Style" w:hAnsi="Bookman Old Style"/>
                <w:bCs/>
                <w:color w:val="000000"/>
              </w:rPr>
              <w:t>Anggota</w:t>
            </w:r>
            <w:proofErr w:type="spellEnd"/>
            <w:r w:rsidRPr="006A5B9B">
              <w:rPr>
                <w:rFonts w:ascii="Bookman Old Style" w:hAnsi="Bookman Old Style"/>
                <w:bCs/>
                <w:color w:val="000000"/>
              </w:rPr>
              <w:t xml:space="preserve"> Badan </w:t>
            </w:r>
            <w:proofErr w:type="spellStart"/>
            <w:r w:rsidRPr="006A5B9B">
              <w:rPr>
                <w:rFonts w:ascii="Bookman Old Style" w:hAnsi="Bookman Old Style"/>
                <w:bCs/>
                <w:color w:val="000000"/>
              </w:rPr>
              <w:t>Permusyawaratan</w:t>
            </w:r>
            <w:proofErr w:type="spellEnd"/>
            <w:r w:rsidRPr="006A5B9B">
              <w:rPr>
                <w:rFonts w:ascii="Bookman Old Style" w:hAnsi="Bookman Old Style"/>
                <w:bCs/>
                <w:color w:val="000000"/>
              </w:rPr>
              <w:t xml:space="preserve"> Desa (Berita Daerah Kabupaten </w:t>
            </w:r>
            <w:proofErr w:type="spellStart"/>
            <w:r w:rsidRPr="006A5B9B">
              <w:rPr>
                <w:rFonts w:ascii="Bookman Old Style" w:hAnsi="Bookman Old Style"/>
                <w:bCs/>
                <w:color w:val="000000"/>
              </w:rPr>
              <w:t>Gunungkidul</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Tahun</w:t>
            </w:r>
            <w:proofErr w:type="spellEnd"/>
            <w:r w:rsidRPr="006A5B9B">
              <w:rPr>
                <w:rFonts w:ascii="Bookman Old Style" w:hAnsi="Bookman Old Style"/>
                <w:bCs/>
                <w:color w:val="000000"/>
              </w:rPr>
              <w:t xml:space="preserve"> 2018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26);</w:t>
            </w:r>
          </w:p>
        </w:tc>
      </w:tr>
      <w:tr w:rsidR="00610EAE" w:rsidRPr="00BB331B" w14:paraId="3AD2AB07" w14:textId="77777777" w:rsidTr="00977B93">
        <w:tc>
          <w:tcPr>
            <w:tcW w:w="1843" w:type="dxa"/>
          </w:tcPr>
          <w:p w14:paraId="02C552BD" w14:textId="77777777" w:rsidR="00610EAE" w:rsidRPr="00BB331B" w:rsidRDefault="00610EAE" w:rsidP="00977B93">
            <w:pPr>
              <w:spacing w:line="360" w:lineRule="auto"/>
              <w:jc w:val="center"/>
              <w:rPr>
                <w:rFonts w:ascii="Bookman Old Style" w:hAnsi="Bookman Old Style"/>
                <w:bCs/>
                <w:lang w:val="es-ES"/>
              </w:rPr>
            </w:pPr>
          </w:p>
        </w:tc>
        <w:tc>
          <w:tcPr>
            <w:tcW w:w="666" w:type="dxa"/>
          </w:tcPr>
          <w:p w14:paraId="6703CB90" w14:textId="77777777" w:rsidR="00610EAE" w:rsidRPr="00BB331B" w:rsidRDefault="00610EAE" w:rsidP="00977B93">
            <w:pPr>
              <w:spacing w:line="360" w:lineRule="auto"/>
              <w:rPr>
                <w:rFonts w:ascii="Bookman Old Style" w:hAnsi="Bookman Old Style"/>
                <w:bCs/>
                <w:lang w:val="id-ID"/>
              </w:rPr>
            </w:pPr>
            <w:r w:rsidRPr="00BB331B">
              <w:rPr>
                <w:rFonts w:ascii="Bookman Old Style" w:hAnsi="Bookman Old Style"/>
                <w:bCs/>
                <w:lang w:val="id-ID"/>
              </w:rPr>
              <w:t>1</w:t>
            </w:r>
            <w:r w:rsidRPr="00BB331B">
              <w:rPr>
                <w:rFonts w:ascii="Bookman Old Style" w:hAnsi="Bookman Old Style"/>
                <w:bCs/>
              </w:rPr>
              <w:t>7</w:t>
            </w:r>
            <w:r w:rsidRPr="00BB331B">
              <w:rPr>
                <w:rFonts w:ascii="Bookman Old Style" w:hAnsi="Bookman Old Style"/>
                <w:bCs/>
                <w:lang w:val="id-ID"/>
              </w:rPr>
              <w:t>.</w:t>
            </w:r>
          </w:p>
        </w:tc>
        <w:tc>
          <w:tcPr>
            <w:tcW w:w="6941" w:type="dxa"/>
          </w:tcPr>
          <w:p w14:paraId="17A54848" w14:textId="77777777" w:rsidR="00610EAE" w:rsidRPr="006A5B9B" w:rsidRDefault="00610EAE" w:rsidP="00977B93">
            <w:pPr>
              <w:pStyle w:val="BodyText2"/>
              <w:spacing w:after="0" w:line="360" w:lineRule="auto"/>
              <w:rPr>
                <w:rFonts w:ascii="Bookman Old Style" w:hAnsi="Bookman Old Style"/>
                <w:bCs/>
                <w:color w:val="000000"/>
                <w:lang w:val="sv-SE"/>
              </w:rPr>
            </w:pPr>
            <w:proofErr w:type="spellStart"/>
            <w:r w:rsidRPr="006A5B9B">
              <w:rPr>
                <w:rFonts w:ascii="Bookman Old Style" w:hAnsi="Bookman Old Style"/>
                <w:bCs/>
                <w:color w:val="000000"/>
              </w:rPr>
              <w:t>Peraturan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Bupati</w:t>
            </w:r>
            <w:proofErr w:type="spellEnd"/>
            <w:r w:rsidRPr="006A5B9B">
              <w:rPr>
                <w:rFonts w:ascii="Bookman Old Style" w:hAnsi="Bookman Old Style"/>
                <w:bCs/>
                <w:color w:val="000000"/>
              </w:rPr>
              <w:t xml:space="preserve"> Gunungkidul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61 </w:t>
            </w:r>
            <w:proofErr w:type="spellStart"/>
            <w:r w:rsidRPr="006A5B9B">
              <w:rPr>
                <w:rFonts w:ascii="Bookman Old Style" w:hAnsi="Bookman Old Style"/>
                <w:bCs/>
                <w:color w:val="000000"/>
              </w:rPr>
              <w:t>Tahun</w:t>
            </w:r>
            <w:proofErr w:type="spellEnd"/>
            <w:r w:rsidRPr="006A5B9B">
              <w:rPr>
                <w:rFonts w:ascii="Bookman Old Style" w:hAnsi="Bookman Old Style"/>
                <w:bCs/>
                <w:color w:val="000000"/>
              </w:rPr>
              <w:t xml:space="preserve"> 2018 </w:t>
            </w:r>
            <w:proofErr w:type="spellStart"/>
            <w:r w:rsidRPr="006A5B9B">
              <w:rPr>
                <w:rFonts w:ascii="Bookman Old Style" w:hAnsi="Bookman Old Style"/>
                <w:bCs/>
                <w:color w:val="000000"/>
              </w:rPr>
              <w:t>tentang</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Pedoman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Pengelolaan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Keuangan</w:t>
            </w:r>
            <w:proofErr w:type="spellEnd"/>
            <w:r w:rsidRPr="006A5B9B">
              <w:rPr>
                <w:rFonts w:ascii="Bookman Old Style" w:hAnsi="Bookman Old Style"/>
                <w:bCs/>
                <w:color w:val="000000"/>
              </w:rPr>
              <w:t xml:space="preserve"> Desa (Berita Daerah Kabupaten </w:t>
            </w:r>
            <w:proofErr w:type="spellStart"/>
            <w:r w:rsidRPr="006A5B9B">
              <w:rPr>
                <w:rFonts w:ascii="Bookman Old Style" w:hAnsi="Bookman Old Style"/>
                <w:bCs/>
                <w:color w:val="000000"/>
              </w:rPr>
              <w:t>Gunungkidul</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Tahun</w:t>
            </w:r>
            <w:proofErr w:type="spellEnd"/>
            <w:r w:rsidRPr="006A5B9B">
              <w:rPr>
                <w:rFonts w:ascii="Bookman Old Style" w:hAnsi="Bookman Old Style"/>
                <w:bCs/>
                <w:color w:val="000000"/>
              </w:rPr>
              <w:t xml:space="preserve"> 2018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61) </w:t>
            </w:r>
            <w:proofErr w:type="spellStart"/>
            <w:r w:rsidRPr="006A5B9B">
              <w:rPr>
                <w:rFonts w:ascii="Bookman Old Style" w:hAnsi="Bookman Old Style"/>
                <w:bCs/>
                <w:color w:val="000000"/>
              </w:rPr>
              <w:t>sebagaimana</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telah</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diubah</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dengan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Peraturan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Bupati</w:t>
            </w:r>
            <w:proofErr w:type="spellEnd"/>
            <w:r w:rsidRPr="006A5B9B">
              <w:rPr>
                <w:rFonts w:ascii="Bookman Old Style" w:hAnsi="Bookman Old Style"/>
                <w:bCs/>
                <w:color w:val="000000"/>
              </w:rPr>
              <w:t xml:space="preserve"> Gunungkidul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w:t>
            </w:r>
            <w:r w:rsidRPr="006A5B9B">
              <w:rPr>
                <w:rFonts w:ascii="Bookman Old Style" w:hAnsi="Bookman Old Style"/>
                <w:bCs/>
                <w:color w:val="000000"/>
                <w:lang w:val="id-ID"/>
              </w:rPr>
              <w:t>51</w:t>
            </w:r>
            <w:r w:rsidRPr="006A5B9B">
              <w:rPr>
                <w:rFonts w:ascii="Bookman Old Style" w:hAnsi="Bookman Old Style"/>
                <w:bCs/>
                <w:color w:val="000000"/>
              </w:rPr>
              <w:t xml:space="preserve"> </w:t>
            </w:r>
            <w:proofErr w:type="spellStart"/>
            <w:r w:rsidRPr="006A5B9B">
              <w:rPr>
                <w:rFonts w:ascii="Bookman Old Style" w:hAnsi="Bookman Old Style"/>
                <w:bCs/>
                <w:color w:val="000000"/>
              </w:rPr>
              <w:t>Tahun</w:t>
            </w:r>
            <w:proofErr w:type="spellEnd"/>
            <w:r w:rsidRPr="006A5B9B">
              <w:rPr>
                <w:rFonts w:ascii="Bookman Old Style" w:hAnsi="Bookman Old Style"/>
                <w:bCs/>
                <w:color w:val="000000"/>
              </w:rPr>
              <w:t xml:space="preserve"> 2019 </w:t>
            </w:r>
            <w:proofErr w:type="spellStart"/>
            <w:r w:rsidRPr="006A5B9B">
              <w:rPr>
                <w:rFonts w:ascii="Bookman Old Style" w:hAnsi="Bookman Old Style"/>
                <w:bCs/>
                <w:color w:val="000000"/>
              </w:rPr>
              <w:t>tentang</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Perubahan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atas</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Peraturan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Bupati</w:t>
            </w:r>
            <w:proofErr w:type="spellEnd"/>
            <w:r w:rsidRPr="006A5B9B">
              <w:rPr>
                <w:rFonts w:ascii="Bookman Old Style" w:hAnsi="Bookman Old Style"/>
                <w:bCs/>
                <w:color w:val="000000"/>
              </w:rPr>
              <w:t xml:space="preserve"> Gunungkidul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61 </w:t>
            </w:r>
            <w:proofErr w:type="spellStart"/>
            <w:r w:rsidRPr="006A5B9B">
              <w:rPr>
                <w:rFonts w:ascii="Bookman Old Style" w:hAnsi="Bookman Old Style"/>
                <w:bCs/>
                <w:color w:val="000000"/>
              </w:rPr>
              <w:t>Tahun</w:t>
            </w:r>
            <w:proofErr w:type="spellEnd"/>
            <w:r w:rsidRPr="006A5B9B">
              <w:rPr>
                <w:rFonts w:ascii="Bookman Old Style" w:hAnsi="Bookman Old Style"/>
                <w:bCs/>
                <w:color w:val="000000"/>
              </w:rPr>
              <w:t xml:space="preserve"> 2018 </w:t>
            </w:r>
            <w:proofErr w:type="spellStart"/>
            <w:r w:rsidRPr="006A5B9B">
              <w:rPr>
                <w:rFonts w:ascii="Bookman Old Style" w:hAnsi="Bookman Old Style"/>
                <w:bCs/>
                <w:color w:val="000000"/>
              </w:rPr>
              <w:t>tentang</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Pedoman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Pengelolaan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Keuangan</w:t>
            </w:r>
            <w:proofErr w:type="spellEnd"/>
            <w:r w:rsidRPr="006A5B9B">
              <w:rPr>
                <w:rFonts w:ascii="Bookman Old Style" w:hAnsi="Bookman Old Style"/>
                <w:bCs/>
                <w:color w:val="000000"/>
              </w:rPr>
              <w:t xml:space="preserve"> Desa (Berita Daerah Kabupaten </w:t>
            </w:r>
            <w:proofErr w:type="spellStart"/>
            <w:r w:rsidRPr="006A5B9B">
              <w:rPr>
                <w:rFonts w:ascii="Bookman Old Style" w:hAnsi="Bookman Old Style"/>
                <w:bCs/>
                <w:color w:val="000000"/>
              </w:rPr>
              <w:t>Gunungkidul</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Tahun</w:t>
            </w:r>
            <w:proofErr w:type="spellEnd"/>
            <w:r w:rsidRPr="006A5B9B">
              <w:rPr>
                <w:rFonts w:ascii="Bookman Old Style" w:hAnsi="Bookman Old Style"/>
                <w:bCs/>
                <w:color w:val="000000"/>
              </w:rPr>
              <w:t xml:space="preserve"> 2019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w:t>
            </w:r>
            <w:r w:rsidRPr="006A5B9B">
              <w:rPr>
                <w:rFonts w:ascii="Bookman Old Style" w:hAnsi="Bookman Old Style"/>
                <w:bCs/>
                <w:color w:val="000000"/>
                <w:lang w:val="id-ID"/>
              </w:rPr>
              <w:t>51</w:t>
            </w:r>
            <w:r w:rsidRPr="006A5B9B">
              <w:rPr>
                <w:rFonts w:ascii="Bookman Old Style" w:hAnsi="Bookman Old Style"/>
                <w:bCs/>
                <w:color w:val="000000"/>
              </w:rPr>
              <w:t>);</w:t>
            </w:r>
          </w:p>
        </w:tc>
      </w:tr>
      <w:tr w:rsidR="00610EAE" w:rsidRPr="00BB331B" w14:paraId="796E4885" w14:textId="77777777" w:rsidTr="00977B93">
        <w:tc>
          <w:tcPr>
            <w:tcW w:w="1843" w:type="dxa"/>
          </w:tcPr>
          <w:p w14:paraId="3EF80036" w14:textId="77777777" w:rsidR="00610EAE" w:rsidRPr="00BB331B" w:rsidRDefault="00610EAE" w:rsidP="00977B93">
            <w:pPr>
              <w:spacing w:line="360" w:lineRule="auto"/>
              <w:jc w:val="center"/>
              <w:rPr>
                <w:rFonts w:ascii="Bookman Old Style" w:hAnsi="Bookman Old Style"/>
                <w:bCs/>
                <w:lang w:val="es-ES"/>
              </w:rPr>
            </w:pPr>
          </w:p>
        </w:tc>
        <w:tc>
          <w:tcPr>
            <w:tcW w:w="666" w:type="dxa"/>
          </w:tcPr>
          <w:p w14:paraId="4B2CFB32" w14:textId="77777777" w:rsidR="00610EAE" w:rsidRPr="00BB331B" w:rsidRDefault="00610EAE" w:rsidP="00977B93">
            <w:pPr>
              <w:spacing w:line="360" w:lineRule="auto"/>
              <w:rPr>
                <w:rFonts w:ascii="Bookman Old Style" w:hAnsi="Bookman Old Style"/>
                <w:bCs/>
                <w:lang w:val="id-ID"/>
              </w:rPr>
            </w:pPr>
            <w:r w:rsidRPr="00BB331B">
              <w:rPr>
                <w:rFonts w:ascii="Bookman Old Style" w:hAnsi="Bookman Old Style"/>
                <w:bCs/>
                <w:lang w:val="id-ID"/>
              </w:rPr>
              <w:t>1</w:t>
            </w:r>
            <w:r w:rsidRPr="00BB331B">
              <w:rPr>
                <w:rFonts w:ascii="Bookman Old Style" w:hAnsi="Bookman Old Style"/>
                <w:bCs/>
              </w:rPr>
              <w:t>8</w:t>
            </w:r>
            <w:r w:rsidRPr="00BB331B">
              <w:rPr>
                <w:rFonts w:ascii="Bookman Old Style" w:hAnsi="Bookman Old Style"/>
                <w:bCs/>
                <w:lang w:val="id-ID"/>
              </w:rPr>
              <w:t>.</w:t>
            </w:r>
          </w:p>
        </w:tc>
        <w:tc>
          <w:tcPr>
            <w:tcW w:w="6941" w:type="dxa"/>
          </w:tcPr>
          <w:p w14:paraId="17AD965E" w14:textId="77777777" w:rsidR="00610EAE" w:rsidRPr="006A5B9B" w:rsidRDefault="00610EAE" w:rsidP="00977B93">
            <w:pPr>
              <w:pStyle w:val="BodyText2"/>
              <w:spacing w:after="0" w:line="360" w:lineRule="auto"/>
              <w:rPr>
                <w:rFonts w:ascii="Bookman Old Style" w:hAnsi="Bookman Old Style"/>
                <w:bCs/>
                <w:color w:val="000000"/>
                <w:lang w:val="sv-SE"/>
              </w:rPr>
            </w:pPr>
            <w:proofErr w:type="spellStart"/>
            <w:r w:rsidRPr="006A5B9B">
              <w:rPr>
                <w:rFonts w:ascii="Bookman Old Style" w:hAnsi="Bookman Old Style"/>
                <w:bCs/>
                <w:color w:val="000000"/>
              </w:rPr>
              <w:t>Peraturan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Bupati</w:t>
            </w:r>
            <w:proofErr w:type="spellEnd"/>
            <w:r w:rsidRPr="006A5B9B">
              <w:rPr>
                <w:rFonts w:ascii="Bookman Old Style" w:hAnsi="Bookman Old Style"/>
                <w:bCs/>
                <w:color w:val="000000"/>
              </w:rPr>
              <w:t xml:space="preserve"> Gunungkidul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80 </w:t>
            </w:r>
            <w:proofErr w:type="spellStart"/>
            <w:r w:rsidRPr="006A5B9B">
              <w:rPr>
                <w:rFonts w:ascii="Bookman Old Style" w:hAnsi="Bookman Old Style"/>
                <w:bCs/>
                <w:color w:val="000000"/>
              </w:rPr>
              <w:t>Tahun</w:t>
            </w:r>
            <w:proofErr w:type="spellEnd"/>
            <w:r w:rsidRPr="006A5B9B">
              <w:rPr>
                <w:rFonts w:ascii="Bookman Old Style" w:hAnsi="Bookman Old Style"/>
                <w:bCs/>
                <w:color w:val="000000"/>
              </w:rPr>
              <w:t xml:space="preserve"> 2018 </w:t>
            </w:r>
            <w:proofErr w:type="spellStart"/>
            <w:r w:rsidRPr="006A5B9B">
              <w:rPr>
                <w:rFonts w:ascii="Bookman Old Style" w:hAnsi="Bookman Old Style"/>
                <w:bCs/>
                <w:color w:val="000000"/>
              </w:rPr>
              <w:t>tentang</w:t>
            </w:r>
            <w:proofErr w:type="spellEnd"/>
            <w:r w:rsidRPr="006A5B9B">
              <w:rPr>
                <w:rFonts w:ascii="Bookman Old Style" w:hAnsi="Bookman Old Style"/>
                <w:bCs/>
                <w:color w:val="000000"/>
              </w:rPr>
              <w:t xml:space="preserve"> Daftar </w:t>
            </w:r>
            <w:proofErr w:type="spellStart"/>
            <w:r w:rsidRPr="006A5B9B">
              <w:rPr>
                <w:rFonts w:ascii="Bookman Old Style" w:hAnsi="Bookman Old Style"/>
                <w:bCs/>
                <w:color w:val="000000"/>
              </w:rPr>
              <w:t>Kewenangan</w:t>
            </w:r>
            <w:proofErr w:type="spellEnd"/>
            <w:r w:rsidRPr="006A5B9B">
              <w:rPr>
                <w:rFonts w:ascii="Bookman Old Style" w:hAnsi="Bookman Old Style"/>
                <w:bCs/>
                <w:color w:val="000000"/>
              </w:rPr>
              <w:t xml:space="preserve"> Desa </w:t>
            </w:r>
            <w:proofErr w:type="spellStart"/>
            <w:r w:rsidRPr="006A5B9B">
              <w:rPr>
                <w:rFonts w:ascii="Bookman Old Style" w:hAnsi="Bookman Old Style"/>
                <w:bCs/>
                <w:color w:val="000000"/>
              </w:rPr>
              <w:t>Berdasarkan</w:t>
            </w:r>
            <w:proofErr w:type="spellEnd"/>
            <w:r w:rsidRPr="006A5B9B">
              <w:rPr>
                <w:rFonts w:ascii="Bookman Old Style" w:hAnsi="Bookman Old Style"/>
                <w:bCs/>
                <w:color w:val="000000"/>
              </w:rPr>
              <w:t xml:space="preserve"> Hak Asal </w:t>
            </w:r>
            <w:proofErr w:type="spellStart"/>
            <w:r w:rsidRPr="006A5B9B">
              <w:rPr>
                <w:rFonts w:ascii="Bookman Old Style" w:hAnsi="Bookman Old Style"/>
                <w:bCs/>
                <w:color w:val="000000"/>
              </w:rPr>
              <w:t>Usul</w:t>
            </w:r>
            <w:proofErr w:type="spellEnd"/>
            <w:r w:rsidRPr="006A5B9B">
              <w:rPr>
                <w:rFonts w:ascii="Bookman Old Style" w:hAnsi="Bookman Old Style"/>
                <w:bCs/>
                <w:color w:val="000000"/>
              </w:rPr>
              <w:t xml:space="preserve"> dan </w:t>
            </w:r>
            <w:proofErr w:type="spellStart"/>
            <w:r w:rsidRPr="006A5B9B">
              <w:rPr>
                <w:rFonts w:ascii="Bookman Old Style" w:hAnsi="Bookman Old Style"/>
                <w:bCs/>
                <w:color w:val="000000"/>
              </w:rPr>
              <w:t>Kewenangan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Lokal</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Berskala</w:t>
            </w:r>
            <w:proofErr w:type="spellEnd"/>
            <w:r w:rsidRPr="006A5B9B">
              <w:rPr>
                <w:rFonts w:ascii="Bookman Old Style" w:hAnsi="Bookman Old Style"/>
                <w:bCs/>
                <w:color w:val="000000"/>
              </w:rPr>
              <w:t xml:space="preserve"> Desa (Berita Daerah Kabupaten </w:t>
            </w:r>
            <w:proofErr w:type="spellStart"/>
            <w:r w:rsidRPr="006A5B9B">
              <w:rPr>
                <w:rFonts w:ascii="Bookman Old Style" w:hAnsi="Bookman Old Style"/>
                <w:bCs/>
                <w:color w:val="000000"/>
              </w:rPr>
              <w:t>Gunungkidul</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Tahun</w:t>
            </w:r>
            <w:proofErr w:type="spellEnd"/>
            <w:r w:rsidRPr="006A5B9B">
              <w:rPr>
                <w:rFonts w:ascii="Bookman Old Style" w:hAnsi="Bookman Old Style"/>
                <w:bCs/>
                <w:color w:val="000000"/>
              </w:rPr>
              <w:t xml:space="preserve"> 2018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80);</w:t>
            </w:r>
          </w:p>
        </w:tc>
      </w:tr>
      <w:tr w:rsidR="00610EAE" w:rsidRPr="00BB331B" w14:paraId="12451489" w14:textId="77777777" w:rsidTr="00977B93">
        <w:tc>
          <w:tcPr>
            <w:tcW w:w="1843" w:type="dxa"/>
          </w:tcPr>
          <w:p w14:paraId="16E1153F" w14:textId="77777777" w:rsidR="00610EAE" w:rsidRPr="00BB331B" w:rsidRDefault="00610EAE" w:rsidP="00977B93">
            <w:pPr>
              <w:spacing w:line="360" w:lineRule="auto"/>
              <w:jc w:val="center"/>
              <w:rPr>
                <w:rFonts w:ascii="Bookman Old Style" w:hAnsi="Bookman Old Style"/>
                <w:bCs/>
                <w:lang w:val="es-ES"/>
              </w:rPr>
            </w:pPr>
          </w:p>
        </w:tc>
        <w:tc>
          <w:tcPr>
            <w:tcW w:w="666" w:type="dxa"/>
          </w:tcPr>
          <w:p w14:paraId="53F8E056" w14:textId="77777777" w:rsidR="00610EAE" w:rsidRPr="00BB331B" w:rsidRDefault="00610EAE" w:rsidP="00977B93">
            <w:pPr>
              <w:spacing w:line="360" w:lineRule="auto"/>
              <w:rPr>
                <w:rFonts w:ascii="Bookman Old Style" w:hAnsi="Bookman Old Style"/>
                <w:bCs/>
                <w:lang w:val="id-ID"/>
              </w:rPr>
            </w:pPr>
            <w:r w:rsidRPr="00BB331B">
              <w:rPr>
                <w:rFonts w:ascii="Bookman Old Style" w:hAnsi="Bookman Old Style"/>
                <w:bCs/>
                <w:lang w:val="id-ID"/>
              </w:rPr>
              <w:t>1</w:t>
            </w:r>
            <w:r w:rsidRPr="00BB331B">
              <w:rPr>
                <w:rFonts w:ascii="Bookman Old Style" w:hAnsi="Bookman Old Style"/>
                <w:bCs/>
              </w:rPr>
              <w:t>9</w:t>
            </w:r>
            <w:r w:rsidRPr="00BB331B">
              <w:rPr>
                <w:rFonts w:ascii="Bookman Old Style" w:hAnsi="Bookman Old Style"/>
                <w:bCs/>
                <w:lang w:val="id-ID"/>
              </w:rPr>
              <w:t>.</w:t>
            </w:r>
          </w:p>
        </w:tc>
        <w:tc>
          <w:tcPr>
            <w:tcW w:w="6941" w:type="dxa"/>
          </w:tcPr>
          <w:p w14:paraId="0DC323E7" w14:textId="77777777" w:rsidR="00610EAE" w:rsidRPr="006A5B9B" w:rsidRDefault="00610EAE" w:rsidP="00977B93">
            <w:pPr>
              <w:pStyle w:val="BodyText2"/>
              <w:spacing w:after="0" w:line="360" w:lineRule="auto"/>
              <w:rPr>
                <w:rFonts w:ascii="Bookman Old Style" w:hAnsi="Bookman Old Style"/>
                <w:bCs/>
                <w:color w:val="000000"/>
              </w:rPr>
            </w:pPr>
            <w:proofErr w:type="spellStart"/>
            <w:r w:rsidRPr="006A5B9B">
              <w:rPr>
                <w:rFonts w:ascii="Bookman Old Style" w:hAnsi="Bookman Old Style"/>
                <w:bCs/>
                <w:color w:val="000000"/>
              </w:rPr>
              <w:t>Peraturan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Bupati</w:t>
            </w:r>
            <w:proofErr w:type="spellEnd"/>
            <w:r w:rsidRPr="006A5B9B">
              <w:rPr>
                <w:rFonts w:ascii="Bookman Old Style" w:hAnsi="Bookman Old Style"/>
                <w:bCs/>
                <w:color w:val="000000"/>
              </w:rPr>
              <w:t xml:space="preserve"> Gunungkidul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w:t>
            </w:r>
            <w:r w:rsidRPr="006A5B9B">
              <w:rPr>
                <w:rFonts w:ascii="Bookman Old Style" w:hAnsi="Bookman Old Style"/>
                <w:bCs/>
                <w:color w:val="000000"/>
                <w:lang w:val="id-ID"/>
              </w:rPr>
              <w:t>37</w:t>
            </w:r>
            <w:r w:rsidRPr="006A5B9B">
              <w:rPr>
                <w:rFonts w:ascii="Bookman Old Style" w:hAnsi="Bookman Old Style"/>
                <w:bCs/>
                <w:color w:val="000000"/>
              </w:rPr>
              <w:t xml:space="preserve"> </w:t>
            </w:r>
            <w:proofErr w:type="spellStart"/>
            <w:r w:rsidRPr="006A5B9B">
              <w:rPr>
                <w:rFonts w:ascii="Bookman Old Style" w:hAnsi="Bookman Old Style"/>
                <w:bCs/>
                <w:color w:val="000000"/>
              </w:rPr>
              <w:t>Tahun</w:t>
            </w:r>
            <w:proofErr w:type="spellEnd"/>
            <w:r w:rsidRPr="006A5B9B">
              <w:rPr>
                <w:rFonts w:ascii="Bookman Old Style" w:hAnsi="Bookman Old Style"/>
                <w:bCs/>
                <w:color w:val="000000"/>
              </w:rPr>
              <w:t xml:space="preserve"> 20</w:t>
            </w:r>
            <w:r w:rsidRPr="006A5B9B">
              <w:rPr>
                <w:rFonts w:ascii="Bookman Old Style" w:hAnsi="Bookman Old Style"/>
                <w:bCs/>
                <w:color w:val="000000"/>
                <w:lang w:val="id-ID"/>
              </w:rPr>
              <w:t>20</w:t>
            </w:r>
            <w:r w:rsidRPr="006A5B9B">
              <w:rPr>
                <w:rFonts w:ascii="Bookman Old Style" w:hAnsi="Bookman Old Style"/>
                <w:bCs/>
                <w:color w:val="000000"/>
              </w:rPr>
              <w:t xml:space="preserve"> </w:t>
            </w:r>
            <w:proofErr w:type="spellStart"/>
            <w:r w:rsidRPr="006A5B9B">
              <w:rPr>
                <w:rFonts w:ascii="Bookman Old Style" w:hAnsi="Bookman Old Style"/>
                <w:bCs/>
                <w:color w:val="000000"/>
              </w:rPr>
              <w:t>tentang</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Pedoman</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Pengelolaan</w:t>
            </w:r>
            <w:proofErr w:type="spellEnd"/>
            <w:r w:rsidRPr="006A5B9B">
              <w:rPr>
                <w:rFonts w:ascii="Bookman Old Style" w:hAnsi="Bookman Old Style"/>
                <w:bCs/>
                <w:color w:val="000000"/>
              </w:rPr>
              <w:t xml:space="preserve"> </w:t>
            </w:r>
            <w:r w:rsidRPr="006A5B9B">
              <w:rPr>
                <w:rFonts w:ascii="Bookman Old Style" w:hAnsi="Bookman Old Style"/>
                <w:bCs/>
                <w:color w:val="000000"/>
                <w:lang w:val="id-ID"/>
              </w:rPr>
              <w:t>Alokasi Dana</w:t>
            </w:r>
            <w:r w:rsidRPr="006A5B9B">
              <w:rPr>
                <w:rFonts w:ascii="Bookman Old Style" w:hAnsi="Bookman Old Style"/>
                <w:bCs/>
                <w:color w:val="000000"/>
              </w:rPr>
              <w:t xml:space="preserve"> Desa (Berita Daerah Kabupaten </w:t>
            </w:r>
            <w:proofErr w:type="spellStart"/>
            <w:r w:rsidRPr="006A5B9B">
              <w:rPr>
                <w:rFonts w:ascii="Bookman Old Style" w:hAnsi="Bookman Old Style"/>
                <w:bCs/>
                <w:color w:val="000000"/>
              </w:rPr>
              <w:t>Gunungkidul</w:t>
            </w:r>
            <w:proofErr w:type="spellEnd"/>
            <w:r w:rsidRPr="006A5B9B">
              <w:rPr>
                <w:rFonts w:ascii="Bookman Old Style" w:hAnsi="Bookman Old Style"/>
                <w:bCs/>
                <w:color w:val="000000"/>
              </w:rPr>
              <w:t xml:space="preserve"> </w:t>
            </w:r>
            <w:proofErr w:type="spellStart"/>
            <w:r w:rsidRPr="006A5B9B">
              <w:rPr>
                <w:rFonts w:ascii="Bookman Old Style" w:hAnsi="Bookman Old Style"/>
                <w:bCs/>
                <w:color w:val="000000"/>
              </w:rPr>
              <w:t>Tahun</w:t>
            </w:r>
            <w:proofErr w:type="spellEnd"/>
            <w:r w:rsidRPr="006A5B9B">
              <w:rPr>
                <w:rFonts w:ascii="Bookman Old Style" w:hAnsi="Bookman Old Style"/>
                <w:bCs/>
                <w:color w:val="000000"/>
              </w:rPr>
              <w:t xml:space="preserve"> 20</w:t>
            </w:r>
            <w:r w:rsidRPr="006A5B9B">
              <w:rPr>
                <w:rFonts w:ascii="Bookman Old Style" w:hAnsi="Bookman Old Style"/>
                <w:bCs/>
                <w:color w:val="000000"/>
                <w:lang w:val="id-ID"/>
              </w:rPr>
              <w:t>20</w:t>
            </w:r>
            <w:r w:rsidRPr="006A5B9B">
              <w:rPr>
                <w:rFonts w:ascii="Bookman Old Style" w:hAnsi="Bookman Old Style"/>
                <w:bCs/>
                <w:color w:val="000000"/>
              </w:rPr>
              <w:t xml:space="preserve"> </w:t>
            </w:r>
            <w:proofErr w:type="spellStart"/>
            <w:r w:rsidRPr="006A5B9B">
              <w:rPr>
                <w:rFonts w:ascii="Bookman Old Style" w:hAnsi="Bookman Old Style"/>
                <w:bCs/>
                <w:color w:val="000000"/>
              </w:rPr>
              <w:t>Nomor</w:t>
            </w:r>
            <w:proofErr w:type="spellEnd"/>
            <w:r w:rsidRPr="006A5B9B">
              <w:rPr>
                <w:rFonts w:ascii="Bookman Old Style" w:hAnsi="Bookman Old Style"/>
                <w:bCs/>
                <w:color w:val="000000"/>
              </w:rPr>
              <w:t xml:space="preserve"> </w:t>
            </w:r>
            <w:r w:rsidRPr="006A5B9B">
              <w:rPr>
                <w:rFonts w:ascii="Bookman Old Style" w:hAnsi="Bookman Old Style"/>
                <w:bCs/>
                <w:color w:val="000000"/>
                <w:lang w:val="id-ID"/>
              </w:rPr>
              <w:t>37</w:t>
            </w:r>
            <w:r w:rsidRPr="006A5B9B">
              <w:rPr>
                <w:rFonts w:ascii="Bookman Old Style" w:hAnsi="Bookman Old Style"/>
                <w:bCs/>
                <w:color w:val="000000"/>
              </w:rPr>
              <w:t>);</w:t>
            </w:r>
          </w:p>
        </w:tc>
      </w:tr>
      <w:tr w:rsidR="00610EAE" w:rsidRPr="00BB331B" w14:paraId="39FBF5CE" w14:textId="77777777" w:rsidTr="00977B93">
        <w:tc>
          <w:tcPr>
            <w:tcW w:w="1843" w:type="dxa"/>
          </w:tcPr>
          <w:p w14:paraId="7F318769" w14:textId="77777777" w:rsidR="00610EAE" w:rsidRPr="00BB331B" w:rsidRDefault="00610EAE" w:rsidP="00977B93">
            <w:pPr>
              <w:spacing w:line="360" w:lineRule="auto"/>
              <w:jc w:val="center"/>
              <w:rPr>
                <w:rFonts w:ascii="Bookman Old Style" w:hAnsi="Bookman Old Style"/>
                <w:bCs/>
                <w:lang w:val="es-ES"/>
              </w:rPr>
            </w:pPr>
          </w:p>
        </w:tc>
        <w:tc>
          <w:tcPr>
            <w:tcW w:w="666" w:type="dxa"/>
          </w:tcPr>
          <w:p w14:paraId="2A24B777" w14:textId="77777777" w:rsidR="00610EAE" w:rsidRPr="00BB331B" w:rsidRDefault="00610EAE" w:rsidP="00977B93">
            <w:pPr>
              <w:spacing w:line="360" w:lineRule="auto"/>
              <w:rPr>
                <w:rFonts w:ascii="Bookman Old Style" w:hAnsi="Bookman Old Style"/>
                <w:bCs/>
              </w:rPr>
            </w:pPr>
            <w:r w:rsidRPr="00BB331B">
              <w:rPr>
                <w:rFonts w:ascii="Bookman Old Style" w:hAnsi="Bookman Old Style"/>
                <w:bCs/>
              </w:rPr>
              <w:t>20.</w:t>
            </w:r>
          </w:p>
        </w:tc>
        <w:tc>
          <w:tcPr>
            <w:tcW w:w="6941" w:type="dxa"/>
          </w:tcPr>
          <w:p w14:paraId="5D9F0E7F" w14:textId="77777777" w:rsidR="00610EAE" w:rsidRPr="00E334DD" w:rsidRDefault="00610EAE" w:rsidP="00977B93">
            <w:pPr>
              <w:pStyle w:val="BodyText2"/>
              <w:spacing w:after="0" w:line="360" w:lineRule="auto"/>
              <w:rPr>
                <w:rFonts w:ascii="Bookman Old Style" w:hAnsi="Bookman Old Style"/>
                <w:bCs/>
                <w:color w:val="000000"/>
              </w:rPr>
            </w:pPr>
            <w:r w:rsidRPr="00E334DD">
              <w:rPr>
                <w:rFonts w:ascii="Bookman Old Style" w:hAnsi="Bookman Old Style"/>
                <w:bCs/>
                <w:color w:val="000000"/>
                <w:lang w:val="sv-SE"/>
              </w:rPr>
              <w:t xml:space="preserve">Surat Edaran Bupati Gunungkidul Nomor </w:t>
            </w:r>
            <w:r w:rsidRPr="00E334DD">
              <w:rPr>
                <w:rFonts w:ascii="Bookman Old Style" w:hAnsi="Bookman Old Style"/>
              </w:rPr>
              <w:t xml:space="preserve">B/100.3.8.1/310/2025 Tangal 10 </w:t>
            </w:r>
            <w:proofErr w:type="spellStart"/>
            <w:r w:rsidRPr="00E334DD">
              <w:rPr>
                <w:rFonts w:ascii="Bookman Old Style" w:hAnsi="Bookman Old Style"/>
              </w:rPr>
              <w:t>Desember</w:t>
            </w:r>
            <w:proofErr w:type="spellEnd"/>
            <w:r w:rsidRPr="00E334DD">
              <w:rPr>
                <w:rFonts w:ascii="Bookman Old Style" w:hAnsi="Bookman Old Style"/>
              </w:rPr>
              <w:t xml:space="preserve"> 2025 t</w:t>
            </w:r>
            <w:r w:rsidRPr="00E334DD">
              <w:rPr>
                <w:rFonts w:ascii="Bookman Old Style" w:hAnsi="Bookman Old Style"/>
                <w:bCs/>
                <w:color w:val="000000"/>
                <w:lang w:val="sv-SE"/>
              </w:rPr>
              <w:t>entang Pedoman Penyusunan Anggaran Pendapatan dan Belanja Kalurahan Tahun Anggaran 2026;</w:t>
            </w:r>
          </w:p>
        </w:tc>
      </w:tr>
      <w:tr w:rsidR="00610EAE" w:rsidRPr="00BB331B" w14:paraId="03D6F21A" w14:textId="77777777" w:rsidTr="00977B93">
        <w:tc>
          <w:tcPr>
            <w:tcW w:w="1843" w:type="dxa"/>
          </w:tcPr>
          <w:p w14:paraId="1211A73F" w14:textId="77777777" w:rsidR="00610EAE" w:rsidRPr="00BB331B" w:rsidRDefault="00610EAE" w:rsidP="00610EAE">
            <w:pPr>
              <w:spacing w:line="360" w:lineRule="auto"/>
              <w:jc w:val="center"/>
              <w:rPr>
                <w:rFonts w:ascii="Bookman Old Style" w:hAnsi="Bookman Old Style"/>
                <w:bCs/>
                <w:lang w:val="es-ES"/>
              </w:rPr>
            </w:pPr>
          </w:p>
        </w:tc>
        <w:tc>
          <w:tcPr>
            <w:tcW w:w="666" w:type="dxa"/>
          </w:tcPr>
          <w:p w14:paraId="4A49D355" w14:textId="77777777" w:rsidR="00610EAE" w:rsidRPr="00BB331B" w:rsidRDefault="00610EAE" w:rsidP="00610EAE">
            <w:pPr>
              <w:spacing w:line="360" w:lineRule="auto"/>
              <w:rPr>
                <w:rFonts w:ascii="Bookman Old Style" w:hAnsi="Bookman Old Style"/>
                <w:bCs/>
                <w:lang w:val="id-ID"/>
              </w:rPr>
            </w:pPr>
            <w:r w:rsidRPr="00BB331B">
              <w:rPr>
                <w:rFonts w:ascii="Bookman Old Style" w:hAnsi="Bookman Old Style"/>
                <w:bCs/>
              </w:rPr>
              <w:t>21</w:t>
            </w:r>
            <w:r w:rsidRPr="00BB331B">
              <w:rPr>
                <w:rFonts w:ascii="Bookman Old Style" w:hAnsi="Bookman Old Style"/>
                <w:bCs/>
                <w:lang w:val="id-ID"/>
              </w:rPr>
              <w:t>.</w:t>
            </w:r>
          </w:p>
        </w:tc>
        <w:tc>
          <w:tcPr>
            <w:tcW w:w="6941" w:type="dxa"/>
          </w:tcPr>
          <w:p w14:paraId="0D3D4D9B" w14:textId="77777777" w:rsidR="00610EAE" w:rsidRPr="00162B92" w:rsidRDefault="00610EAE" w:rsidP="00610EAE">
            <w:pPr>
              <w:spacing w:line="360" w:lineRule="auto"/>
              <w:jc w:val="both"/>
              <w:rPr>
                <w:rFonts w:ascii="Bookman Old Style" w:hAnsi="Bookman Old Style"/>
                <w:sz w:val="24"/>
                <w:szCs w:val="24"/>
              </w:rPr>
            </w:pPr>
            <w:proofErr w:type="spellStart"/>
            <w:r w:rsidRPr="006A1D5D">
              <w:rPr>
                <w:rFonts w:ascii="Bookman Old Style" w:hAnsi="Bookman Old Style"/>
                <w:sz w:val="24"/>
                <w:szCs w:val="24"/>
                <w:lang w:val="x-none"/>
              </w:rPr>
              <w:t>Peraturan</w:t>
            </w:r>
            <w:proofErr w:type="spellEnd"/>
            <w:r w:rsidRPr="006A1D5D">
              <w:rPr>
                <w:rFonts w:ascii="Bookman Old Style" w:hAnsi="Bookman Old Style"/>
                <w:sz w:val="24"/>
                <w:szCs w:val="24"/>
                <w:lang w:val="x-none"/>
              </w:rPr>
              <w:t xml:space="preserve"> Desa </w:t>
            </w:r>
            <w:r>
              <w:rPr>
                <w:rFonts w:ascii="Bookman Old Style" w:hAnsi="Bookman Old Style"/>
                <w:sz w:val="24"/>
                <w:szCs w:val="24"/>
                <w:lang w:val="x-none"/>
              </w:rPr>
              <w:t xml:space="preserve">Kelor </w:t>
            </w:r>
            <w:r w:rsidRPr="006A1D5D">
              <w:rPr>
                <w:rFonts w:ascii="Bookman Old Style" w:hAnsi="Bookman Old Style"/>
                <w:sz w:val="24"/>
                <w:szCs w:val="24"/>
                <w:lang w:val="x-none"/>
              </w:rPr>
              <w:t xml:space="preserve"> </w:t>
            </w:r>
            <w:proofErr w:type="spellStart"/>
            <w:r w:rsidRPr="006A1D5D">
              <w:rPr>
                <w:rFonts w:ascii="Bookman Old Style" w:hAnsi="Bookman Old Style"/>
                <w:sz w:val="24"/>
                <w:szCs w:val="24"/>
                <w:lang w:val="x-none"/>
              </w:rPr>
              <w:t>Nomor</w:t>
            </w:r>
            <w:proofErr w:type="spellEnd"/>
            <w:r w:rsidRPr="006A1D5D">
              <w:rPr>
                <w:rFonts w:ascii="Bookman Old Style" w:hAnsi="Bookman Old Style"/>
                <w:sz w:val="24"/>
                <w:szCs w:val="24"/>
                <w:lang w:val="x-none"/>
              </w:rPr>
              <w:t xml:space="preserve"> 2 </w:t>
            </w:r>
            <w:proofErr w:type="spellStart"/>
            <w:r w:rsidRPr="006A1D5D">
              <w:rPr>
                <w:rFonts w:ascii="Bookman Old Style" w:hAnsi="Bookman Old Style"/>
                <w:sz w:val="24"/>
                <w:szCs w:val="24"/>
                <w:lang w:val="x-none"/>
              </w:rPr>
              <w:t>Tahun</w:t>
            </w:r>
            <w:proofErr w:type="spellEnd"/>
            <w:r w:rsidRPr="006A1D5D">
              <w:rPr>
                <w:rFonts w:ascii="Bookman Old Style" w:hAnsi="Bookman Old Style"/>
                <w:sz w:val="24"/>
                <w:szCs w:val="24"/>
                <w:lang w:val="x-none"/>
              </w:rPr>
              <w:t xml:space="preserve"> 2019 </w:t>
            </w:r>
            <w:proofErr w:type="spellStart"/>
            <w:r w:rsidRPr="006A1D5D">
              <w:rPr>
                <w:rFonts w:ascii="Bookman Old Style" w:hAnsi="Bookman Old Style"/>
                <w:sz w:val="24"/>
                <w:szCs w:val="24"/>
                <w:lang w:val="x-none"/>
              </w:rPr>
              <w:t>tentang</w:t>
            </w:r>
            <w:proofErr w:type="spellEnd"/>
            <w:r w:rsidRPr="006A1D5D">
              <w:rPr>
                <w:rFonts w:ascii="Bookman Old Style" w:hAnsi="Bookman Old Style"/>
                <w:sz w:val="24"/>
                <w:szCs w:val="24"/>
                <w:lang w:val="x-none"/>
              </w:rPr>
              <w:t xml:space="preserve"> </w:t>
            </w:r>
            <w:proofErr w:type="spellStart"/>
            <w:r w:rsidRPr="006A1D5D">
              <w:rPr>
                <w:rFonts w:ascii="Bookman Old Style" w:hAnsi="Bookman Old Style"/>
                <w:sz w:val="24"/>
                <w:szCs w:val="24"/>
                <w:lang w:val="x-none"/>
              </w:rPr>
              <w:t>Kewenangan</w:t>
            </w:r>
            <w:proofErr w:type="spellEnd"/>
            <w:r w:rsidRPr="006A1D5D">
              <w:rPr>
                <w:rFonts w:ascii="Bookman Old Style" w:hAnsi="Bookman Old Style"/>
                <w:sz w:val="24"/>
                <w:szCs w:val="24"/>
                <w:lang w:val="x-none"/>
              </w:rPr>
              <w:t xml:space="preserve"> Desa (</w:t>
            </w:r>
            <w:proofErr w:type="spellStart"/>
            <w:r w:rsidRPr="006A1D5D">
              <w:rPr>
                <w:rFonts w:ascii="Bookman Old Style" w:hAnsi="Bookman Old Style"/>
                <w:sz w:val="24"/>
                <w:szCs w:val="24"/>
                <w:lang w:val="x-none"/>
              </w:rPr>
              <w:t>Lembaran</w:t>
            </w:r>
            <w:proofErr w:type="spellEnd"/>
            <w:r w:rsidRPr="006A1D5D">
              <w:rPr>
                <w:rFonts w:ascii="Bookman Old Style" w:hAnsi="Bookman Old Style"/>
                <w:sz w:val="24"/>
                <w:szCs w:val="24"/>
                <w:lang w:val="x-none"/>
              </w:rPr>
              <w:t xml:space="preserve"> Desa </w:t>
            </w:r>
            <w:r>
              <w:rPr>
                <w:rFonts w:ascii="Bookman Old Style" w:hAnsi="Bookman Old Style"/>
                <w:sz w:val="24"/>
                <w:szCs w:val="24"/>
                <w:lang w:val="x-none"/>
              </w:rPr>
              <w:t xml:space="preserve">Kelor </w:t>
            </w:r>
            <w:r w:rsidRPr="006A1D5D">
              <w:rPr>
                <w:rFonts w:ascii="Bookman Old Style" w:hAnsi="Bookman Old Style"/>
                <w:sz w:val="24"/>
                <w:szCs w:val="24"/>
                <w:lang w:val="x-none"/>
              </w:rPr>
              <w:t xml:space="preserve"> </w:t>
            </w:r>
            <w:proofErr w:type="spellStart"/>
            <w:r w:rsidRPr="006A1D5D">
              <w:rPr>
                <w:rFonts w:ascii="Bookman Old Style" w:hAnsi="Bookman Old Style"/>
                <w:sz w:val="24"/>
                <w:szCs w:val="24"/>
                <w:lang w:val="x-none"/>
              </w:rPr>
              <w:t>Tahun</w:t>
            </w:r>
            <w:proofErr w:type="spellEnd"/>
            <w:r w:rsidRPr="006A1D5D">
              <w:rPr>
                <w:rFonts w:ascii="Bookman Old Style" w:hAnsi="Bookman Old Style"/>
                <w:sz w:val="24"/>
                <w:szCs w:val="24"/>
                <w:lang w:val="x-none"/>
              </w:rPr>
              <w:t xml:space="preserve"> 2019 </w:t>
            </w:r>
            <w:proofErr w:type="spellStart"/>
            <w:r w:rsidRPr="006A1D5D">
              <w:rPr>
                <w:rFonts w:ascii="Bookman Old Style" w:hAnsi="Bookman Old Style"/>
                <w:sz w:val="24"/>
                <w:szCs w:val="24"/>
                <w:lang w:val="x-none"/>
              </w:rPr>
              <w:t>Nomor</w:t>
            </w:r>
            <w:proofErr w:type="spellEnd"/>
            <w:r w:rsidRPr="006A1D5D">
              <w:rPr>
                <w:rFonts w:ascii="Bookman Old Style" w:hAnsi="Bookman Old Style"/>
                <w:sz w:val="24"/>
                <w:szCs w:val="24"/>
                <w:lang w:val="x-none"/>
              </w:rPr>
              <w:t xml:space="preserve"> 3);</w:t>
            </w:r>
          </w:p>
        </w:tc>
      </w:tr>
      <w:tr w:rsidR="00610EAE" w:rsidRPr="00BB331B" w14:paraId="52FD3932" w14:textId="77777777" w:rsidTr="00977B93">
        <w:trPr>
          <w:trHeight w:val="400"/>
        </w:trPr>
        <w:tc>
          <w:tcPr>
            <w:tcW w:w="1843" w:type="dxa"/>
          </w:tcPr>
          <w:p w14:paraId="68128B29" w14:textId="77777777" w:rsidR="00610EAE" w:rsidRPr="00BB331B" w:rsidRDefault="00610EAE" w:rsidP="00610EAE">
            <w:pPr>
              <w:spacing w:line="360" w:lineRule="auto"/>
              <w:jc w:val="center"/>
              <w:rPr>
                <w:rFonts w:ascii="Bookman Old Style" w:hAnsi="Bookman Old Style"/>
                <w:bCs/>
                <w:lang w:val="es-ES"/>
              </w:rPr>
            </w:pPr>
          </w:p>
        </w:tc>
        <w:tc>
          <w:tcPr>
            <w:tcW w:w="666" w:type="dxa"/>
          </w:tcPr>
          <w:p w14:paraId="2A719B2F" w14:textId="77777777" w:rsidR="00610EAE" w:rsidRPr="00BB331B" w:rsidRDefault="00610EAE" w:rsidP="00610EAE">
            <w:pPr>
              <w:spacing w:line="360" w:lineRule="auto"/>
              <w:rPr>
                <w:rFonts w:ascii="Bookman Old Style" w:hAnsi="Bookman Old Style"/>
                <w:bCs/>
                <w:lang w:val="id-ID"/>
              </w:rPr>
            </w:pPr>
            <w:r w:rsidRPr="00BB331B">
              <w:rPr>
                <w:rFonts w:ascii="Bookman Old Style" w:hAnsi="Bookman Old Style"/>
                <w:bCs/>
              </w:rPr>
              <w:t>22</w:t>
            </w:r>
            <w:r w:rsidRPr="00BB331B">
              <w:rPr>
                <w:rFonts w:ascii="Bookman Old Style" w:hAnsi="Bookman Old Style"/>
                <w:bCs/>
                <w:lang w:val="id-ID"/>
              </w:rPr>
              <w:t>.</w:t>
            </w:r>
          </w:p>
          <w:p w14:paraId="635B1424" w14:textId="77777777" w:rsidR="00610EAE" w:rsidRPr="00BB331B" w:rsidRDefault="00610EAE" w:rsidP="00610EAE">
            <w:pPr>
              <w:spacing w:line="360" w:lineRule="auto"/>
              <w:rPr>
                <w:rFonts w:ascii="Bookman Old Style" w:hAnsi="Bookman Old Style"/>
                <w:bCs/>
                <w:lang w:val="id-ID"/>
              </w:rPr>
            </w:pPr>
          </w:p>
          <w:p w14:paraId="3820A084" w14:textId="77777777" w:rsidR="00610EAE" w:rsidRPr="00BB331B" w:rsidRDefault="00610EAE" w:rsidP="00610EAE">
            <w:pPr>
              <w:spacing w:line="360" w:lineRule="auto"/>
              <w:rPr>
                <w:rFonts w:ascii="Bookman Old Style" w:hAnsi="Bookman Old Style"/>
                <w:bCs/>
                <w:lang w:val="id-ID"/>
              </w:rPr>
            </w:pPr>
          </w:p>
        </w:tc>
        <w:tc>
          <w:tcPr>
            <w:tcW w:w="6941" w:type="dxa"/>
          </w:tcPr>
          <w:p w14:paraId="56BAAFF5" w14:textId="77777777" w:rsidR="00610EAE" w:rsidRPr="00DE6526" w:rsidRDefault="00610EAE" w:rsidP="00610EAE">
            <w:pPr>
              <w:spacing w:line="360" w:lineRule="auto"/>
              <w:jc w:val="both"/>
              <w:rPr>
                <w:rFonts w:ascii="Bookman Old Style" w:hAnsi="Bookman Old Style"/>
                <w:color w:val="000000" w:themeColor="text1"/>
                <w:sz w:val="24"/>
                <w:szCs w:val="24"/>
                <w:lang w:val="x-none"/>
              </w:rPr>
            </w:pPr>
            <w:proofErr w:type="spellStart"/>
            <w:r w:rsidRPr="00DE6526">
              <w:rPr>
                <w:rFonts w:ascii="Bookman Old Style" w:hAnsi="Bookman Old Style"/>
                <w:color w:val="000000" w:themeColor="text1"/>
                <w:sz w:val="24"/>
                <w:szCs w:val="24"/>
                <w:lang w:val="x-none"/>
              </w:rPr>
              <w:t>Peraturan</w:t>
            </w:r>
            <w:proofErr w:type="spellEnd"/>
            <w:r w:rsidRPr="00DE6526">
              <w:rPr>
                <w:rFonts w:ascii="Bookman Old Style" w:hAnsi="Bookman Old Style"/>
                <w:color w:val="000000" w:themeColor="text1"/>
                <w:sz w:val="24"/>
                <w:szCs w:val="24"/>
                <w:lang w:val="x-none"/>
              </w:rPr>
              <w:t xml:space="preserve"> Desa Kelor  </w:t>
            </w:r>
            <w:proofErr w:type="spellStart"/>
            <w:r w:rsidRPr="00DE6526">
              <w:rPr>
                <w:rFonts w:ascii="Bookman Old Style" w:hAnsi="Bookman Old Style"/>
                <w:color w:val="000000" w:themeColor="text1"/>
                <w:sz w:val="24"/>
                <w:szCs w:val="24"/>
                <w:lang w:val="x-none"/>
              </w:rPr>
              <w:t>Nomor</w:t>
            </w:r>
            <w:proofErr w:type="spellEnd"/>
            <w:r w:rsidRPr="00DE6526">
              <w:rPr>
                <w:rFonts w:ascii="Bookman Old Style" w:hAnsi="Bookman Old Style"/>
                <w:color w:val="000000" w:themeColor="text1"/>
                <w:sz w:val="24"/>
                <w:szCs w:val="24"/>
                <w:lang w:val="x-none"/>
              </w:rPr>
              <w:t xml:space="preserve"> </w:t>
            </w:r>
            <w:r w:rsidRPr="00DE6526">
              <w:rPr>
                <w:rFonts w:ascii="Bookman Old Style" w:hAnsi="Bookman Old Style"/>
                <w:color w:val="000000" w:themeColor="text1"/>
                <w:sz w:val="24"/>
                <w:szCs w:val="24"/>
              </w:rPr>
              <w:t>4</w:t>
            </w:r>
            <w:r w:rsidRPr="00DE6526">
              <w:rPr>
                <w:rFonts w:ascii="Bookman Old Style" w:hAnsi="Bookman Old Style"/>
                <w:color w:val="000000" w:themeColor="text1"/>
                <w:sz w:val="24"/>
                <w:szCs w:val="24"/>
                <w:lang w:val="x-none"/>
              </w:rPr>
              <w:t xml:space="preserve"> </w:t>
            </w:r>
            <w:proofErr w:type="spellStart"/>
            <w:r w:rsidRPr="00DE6526">
              <w:rPr>
                <w:rFonts w:ascii="Bookman Old Style" w:hAnsi="Bookman Old Style"/>
                <w:color w:val="000000" w:themeColor="text1"/>
                <w:sz w:val="24"/>
                <w:szCs w:val="24"/>
                <w:lang w:val="x-none"/>
              </w:rPr>
              <w:t>Tahun</w:t>
            </w:r>
            <w:proofErr w:type="spellEnd"/>
            <w:r w:rsidRPr="00DE6526">
              <w:rPr>
                <w:rFonts w:ascii="Bookman Old Style" w:hAnsi="Bookman Old Style"/>
                <w:color w:val="000000" w:themeColor="text1"/>
                <w:sz w:val="24"/>
                <w:szCs w:val="24"/>
                <w:lang w:val="x-none"/>
              </w:rPr>
              <w:t xml:space="preserve"> 2025 </w:t>
            </w:r>
            <w:proofErr w:type="spellStart"/>
            <w:r w:rsidRPr="00DE6526">
              <w:rPr>
                <w:rFonts w:ascii="Bookman Old Style" w:hAnsi="Bookman Old Style"/>
                <w:color w:val="000000" w:themeColor="text1"/>
                <w:sz w:val="24"/>
                <w:szCs w:val="24"/>
                <w:lang w:val="x-none"/>
              </w:rPr>
              <w:t>tentang</w:t>
            </w:r>
            <w:proofErr w:type="spellEnd"/>
            <w:r w:rsidRPr="00DE6526">
              <w:rPr>
                <w:rFonts w:ascii="Bookman Old Style" w:hAnsi="Bookman Old Style"/>
                <w:color w:val="000000" w:themeColor="text1"/>
                <w:sz w:val="24"/>
                <w:szCs w:val="24"/>
                <w:lang w:val="x-none"/>
              </w:rPr>
              <w:t xml:space="preserve"> </w:t>
            </w:r>
            <w:proofErr w:type="spellStart"/>
            <w:r w:rsidRPr="00DE6526">
              <w:rPr>
                <w:rFonts w:ascii="Bookman Old Style" w:hAnsi="Bookman Old Style"/>
                <w:color w:val="000000" w:themeColor="text1"/>
                <w:sz w:val="24"/>
                <w:szCs w:val="24"/>
              </w:rPr>
              <w:t>Perubahan</w:t>
            </w:r>
            <w:proofErr w:type="spellEnd"/>
            <w:r w:rsidRPr="00DE6526">
              <w:rPr>
                <w:rFonts w:ascii="Bookman Old Style" w:hAnsi="Bookman Old Style"/>
                <w:color w:val="000000" w:themeColor="text1"/>
                <w:sz w:val="24"/>
                <w:szCs w:val="24"/>
              </w:rPr>
              <w:t xml:space="preserve"> </w:t>
            </w:r>
            <w:proofErr w:type="spellStart"/>
            <w:r w:rsidRPr="00DE6526">
              <w:rPr>
                <w:rFonts w:ascii="Bookman Old Style" w:hAnsi="Bookman Old Style"/>
                <w:color w:val="000000" w:themeColor="text1"/>
                <w:sz w:val="24"/>
                <w:szCs w:val="24"/>
                <w:lang w:val="x-none"/>
              </w:rPr>
              <w:t>Rencana</w:t>
            </w:r>
            <w:proofErr w:type="spellEnd"/>
            <w:r w:rsidRPr="00DE6526">
              <w:rPr>
                <w:rFonts w:ascii="Bookman Old Style" w:hAnsi="Bookman Old Style"/>
                <w:color w:val="000000" w:themeColor="text1"/>
                <w:sz w:val="24"/>
                <w:szCs w:val="24"/>
                <w:lang w:val="x-none"/>
              </w:rPr>
              <w:t xml:space="preserve"> Pembangunan Jangka </w:t>
            </w:r>
            <w:proofErr w:type="spellStart"/>
            <w:r w:rsidRPr="00DE6526">
              <w:rPr>
                <w:rFonts w:ascii="Bookman Old Style" w:hAnsi="Bookman Old Style"/>
                <w:color w:val="000000" w:themeColor="text1"/>
                <w:sz w:val="24"/>
                <w:szCs w:val="24"/>
                <w:lang w:val="x-none"/>
              </w:rPr>
              <w:t>Menengah</w:t>
            </w:r>
            <w:proofErr w:type="spellEnd"/>
            <w:r w:rsidRPr="00DE6526">
              <w:rPr>
                <w:rFonts w:ascii="Bookman Old Style" w:hAnsi="Bookman Old Style"/>
                <w:color w:val="000000" w:themeColor="text1"/>
                <w:sz w:val="24"/>
                <w:szCs w:val="24"/>
                <w:lang w:val="x-none"/>
              </w:rPr>
              <w:t xml:space="preserve"> Desa </w:t>
            </w:r>
            <w:proofErr w:type="spellStart"/>
            <w:r w:rsidRPr="00DE6526">
              <w:rPr>
                <w:rFonts w:ascii="Bookman Old Style" w:hAnsi="Bookman Old Style"/>
                <w:color w:val="000000" w:themeColor="text1"/>
                <w:sz w:val="24"/>
                <w:szCs w:val="24"/>
                <w:lang w:val="x-none"/>
              </w:rPr>
              <w:t>Tahun</w:t>
            </w:r>
            <w:proofErr w:type="spellEnd"/>
            <w:r w:rsidRPr="00DE6526">
              <w:rPr>
                <w:rFonts w:ascii="Bookman Old Style" w:hAnsi="Bookman Old Style"/>
                <w:color w:val="000000" w:themeColor="text1"/>
                <w:sz w:val="24"/>
                <w:szCs w:val="24"/>
                <w:lang w:val="x-none"/>
              </w:rPr>
              <w:t xml:space="preserve"> 2018-2026 (</w:t>
            </w:r>
            <w:proofErr w:type="spellStart"/>
            <w:r w:rsidRPr="00DE6526">
              <w:rPr>
                <w:rFonts w:ascii="Bookman Old Style" w:hAnsi="Bookman Old Style"/>
                <w:color w:val="000000" w:themeColor="text1"/>
                <w:sz w:val="24"/>
                <w:szCs w:val="24"/>
                <w:lang w:val="x-none"/>
              </w:rPr>
              <w:t>Lembaran</w:t>
            </w:r>
            <w:proofErr w:type="spellEnd"/>
            <w:r w:rsidRPr="00DE6526">
              <w:rPr>
                <w:rFonts w:ascii="Bookman Old Style" w:hAnsi="Bookman Old Style"/>
                <w:color w:val="000000" w:themeColor="text1"/>
                <w:sz w:val="24"/>
                <w:szCs w:val="24"/>
                <w:lang w:val="x-none"/>
              </w:rPr>
              <w:t xml:space="preserve"> Desa Kelor  </w:t>
            </w:r>
            <w:proofErr w:type="spellStart"/>
            <w:r w:rsidRPr="00DE6526">
              <w:rPr>
                <w:rFonts w:ascii="Bookman Old Style" w:hAnsi="Bookman Old Style"/>
                <w:color w:val="000000" w:themeColor="text1"/>
                <w:sz w:val="24"/>
                <w:szCs w:val="24"/>
                <w:lang w:val="x-none"/>
              </w:rPr>
              <w:t>Tahun</w:t>
            </w:r>
            <w:proofErr w:type="spellEnd"/>
            <w:r w:rsidRPr="00DE6526">
              <w:rPr>
                <w:rFonts w:ascii="Bookman Old Style" w:hAnsi="Bookman Old Style"/>
                <w:color w:val="000000" w:themeColor="text1"/>
                <w:sz w:val="24"/>
                <w:szCs w:val="24"/>
                <w:lang w:val="x-none"/>
              </w:rPr>
              <w:t xml:space="preserve"> 2025 </w:t>
            </w:r>
            <w:proofErr w:type="spellStart"/>
            <w:r w:rsidRPr="00DE6526">
              <w:rPr>
                <w:rFonts w:ascii="Bookman Old Style" w:hAnsi="Bookman Old Style"/>
                <w:color w:val="000000" w:themeColor="text1"/>
                <w:sz w:val="24"/>
                <w:szCs w:val="24"/>
                <w:lang w:val="x-none"/>
              </w:rPr>
              <w:t>Nomor</w:t>
            </w:r>
            <w:proofErr w:type="spellEnd"/>
            <w:r w:rsidRPr="00DE6526">
              <w:rPr>
                <w:rFonts w:ascii="Bookman Old Style" w:hAnsi="Bookman Old Style"/>
                <w:color w:val="000000" w:themeColor="text1"/>
                <w:sz w:val="24"/>
                <w:szCs w:val="24"/>
                <w:lang w:val="x-none"/>
              </w:rPr>
              <w:t xml:space="preserve"> 4);</w:t>
            </w:r>
          </w:p>
        </w:tc>
      </w:tr>
      <w:tr w:rsidR="00610EAE" w:rsidRPr="00BB331B" w14:paraId="427A3E35" w14:textId="77777777" w:rsidTr="00977B93">
        <w:tc>
          <w:tcPr>
            <w:tcW w:w="1843" w:type="dxa"/>
          </w:tcPr>
          <w:p w14:paraId="57882248" w14:textId="77777777" w:rsidR="00610EAE" w:rsidRPr="00BB331B" w:rsidRDefault="00610EAE" w:rsidP="00610EAE">
            <w:pPr>
              <w:spacing w:line="360" w:lineRule="auto"/>
              <w:jc w:val="center"/>
              <w:rPr>
                <w:rFonts w:ascii="Bookman Old Style" w:hAnsi="Bookman Old Style"/>
                <w:bCs/>
                <w:lang w:val="es-ES"/>
              </w:rPr>
            </w:pPr>
          </w:p>
        </w:tc>
        <w:tc>
          <w:tcPr>
            <w:tcW w:w="666" w:type="dxa"/>
          </w:tcPr>
          <w:p w14:paraId="1C980C4F" w14:textId="77777777" w:rsidR="00610EAE" w:rsidRPr="00BB331B" w:rsidRDefault="00610EAE" w:rsidP="00610EAE">
            <w:pPr>
              <w:spacing w:line="360" w:lineRule="auto"/>
              <w:rPr>
                <w:rFonts w:ascii="Bookman Old Style" w:hAnsi="Bookman Old Style"/>
                <w:bCs/>
                <w:lang w:val="es-ES"/>
              </w:rPr>
            </w:pPr>
            <w:r w:rsidRPr="00BB331B">
              <w:rPr>
                <w:rFonts w:ascii="Bookman Old Style" w:hAnsi="Bookman Old Style"/>
                <w:bCs/>
                <w:lang w:val="es-ES"/>
              </w:rPr>
              <w:t>23.</w:t>
            </w:r>
          </w:p>
        </w:tc>
        <w:tc>
          <w:tcPr>
            <w:tcW w:w="6941" w:type="dxa"/>
          </w:tcPr>
          <w:p w14:paraId="101CF89C" w14:textId="77777777" w:rsidR="00610EAE" w:rsidRPr="00DE6526" w:rsidRDefault="00610EAE" w:rsidP="00610EAE">
            <w:pPr>
              <w:spacing w:line="360" w:lineRule="auto"/>
              <w:jc w:val="both"/>
              <w:rPr>
                <w:rFonts w:ascii="Bookman Old Style" w:hAnsi="Bookman Old Style"/>
                <w:color w:val="000000" w:themeColor="text1"/>
                <w:sz w:val="24"/>
                <w:szCs w:val="24"/>
                <w:lang w:val="x-none"/>
              </w:rPr>
            </w:pPr>
            <w:r w:rsidRPr="00DE6526">
              <w:rPr>
                <w:rFonts w:ascii="Bookman Old Style" w:hAnsi="Bookman Old Style"/>
                <w:color w:val="000000" w:themeColor="text1"/>
                <w:sz w:val="24"/>
                <w:szCs w:val="24"/>
                <w:lang w:val="x-none"/>
              </w:rPr>
              <w:t>Per</w:t>
            </w:r>
            <w:r w:rsidRPr="00DE6526">
              <w:rPr>
                <w:rFonts w:ascii="Bookman Old Style" w:hAnsi="Bookman Old Style"/>
                <w:color w:val="000000" w:themeColor="text1"/>
                <w:sz w:val="24"/>
                <w:szCs w:val="24"/>
                <w:lang w:val="id-ID"/>
              </w:rPr>
              <w:t>a</w:t>
            </w:r>
            <w:proofErr w:type="spellStart"/>
            <w:r w:rsidRPr="00DE6526">
              <w:rPr>
                <w:rFonts w:ascii="Bookman Old Style" w:hAnsi="Bookman Old Style"/>
                <w:color w:val="000000" w:themeColor="text1"/>
                <w:sz w:val="24"/>
                <w:szCs w:val="24"/>
                <w:lang w:val="x-none"/>
              </w:rPr>
              <w:t>turan</w:t>
            </w:r>
            <w:proofErr w:type="spellEnd"/>
            <w:r w:rsidRPr="00DE6526">
              <w:rPr>
                <w:rFonts w:ascii="Bookman Old Style" w:hAnsi="Bookman Old Style"/>
                <w:color w:val="000000" w:themeColor="text1"/>
                <w:sz w:val="24"/>
                <w:szCs w:val="24"/>
                <w:lang w:val="x-none"/>
              </w:rPr>
              <w:t xml:space="preserve"> Desa Kelor  </w:t>
            </w:r>
            <w:proofErr w:type="spellStart"/>
            <w:r w:rsidRPr="00DE6526">
              <w:rPr>
                <w:rFonts w:ascii="Bookman Old Style" w:hAnsi="Bookman Old Style"/>
                <w:color w:val="000000" w:themeColor="text1"/>
                <w:sz w:val="24"/>
                <w:szCs w:val="24"/>
                <w:lang w:val="x-none"/>
              </w:rPr>
              <w:t>Nomor</w:t>
            </w:r>
            <w:proofErr w:type="spellEnd"/>
            <w:r w:rsidRPr="00DE6526">
              <w:rPr>
                <w:rFonts w:ascii="Bookman Old Style" w:hAnsi="Bookman Old Style"/>
                <w:color w:val="000000" w:themeColor="text1"/>
                <w:sz w:val="24"/>
                <w:szCs w:val="24"/>
                <w:lang w:val="x-none"/>
              </w:rPr>
              <w:t xml:space="preserve"> 8 </w:t>
            </w:r>
            <w:proofErr w:type="spellStart"/>
            <w:r w:rsidRPr="00DE6526">
              <w:rPr>
                <w:rFonts w:ascii="Bookman Old Style" w:hAnsi="Bookman Old Style"/>
                <w:color w:val="000000" w:themeColor="text1"/>
                <w:sz w:val="24"/>
                <w:szCs w:val="24"/>
                <w:lang w:val="x-none"/>
              </w:rPr>
              <w:t>Tahun</w:t>
            </w:r>
            <w:proofErr w:type="spellEnd"/>
            <w:r w:rsidRPr="00DE6526">
              <w:rPr>
                <w:rFonts w:ascii="Bookman Old Style" w:hAnsi="Bookman Old Style"/>
                <w:color w:val="000000" w:themeColor="text1"/>
                <w:sz w:val="24"/>
                <w:szCs w:val="24"/>
                <w:lang w:val="x-none"/>
              </w:rPr>
              <w:t xml:space="preserve"> 2020 </w:t>
            </w:r>
            <w:proofErr w:type="spellStart"/>
            <w:r w:rsidRPr="00DE6526">
              <w:rPr>
                <w:rFonts w:ascii="Bookman Old Style" w:hAnsi="Bookman Old Style"/>
                <w:color w:val="000000" w:themeColor="text1"/>
                <w:sz w:val="24"/>
                <w:szCs w:val="24"/>
                <w:lang w:val="x-none"/>
              </w:rPr>
              <w:t>tentang</w:t>
            </w:r>
            <w:proofErr w:type="spellEnd"/>
            <w:r w:rsidRPr="00DE6526">
              <w:rPr>
                <w:rFonts w:ascii="Bookman Old Style" w:hAnsi="Bookman Old Style"/>
                <w:color w:val="000000" w:themeColor="text1"/>
                <w:sz w:val="24"/>
                <w:szCs w:val="24"/>
                <w:lang w:val="x-none"/>
              </w:rPr>
              <w:t xml:space="preserve"> </w:t>
            </w:r>
            <w:proofErr w:type="spellStart"/>
            <w:r w:rsidRPr="00DE6526">
              <w:rPr>
                <w:rFonts w:ascii="Bookman Old Style" w:hAnsi="Bookman Old Style"/>
                <w:color w:val="000000" w:themeColor="text1"/>
                <w:sz w:val="24"/>
                <w:szCs w:val="24"/>
                <w:lang w:val="x-none"/>
              </w:rPr>
              <w:t>Susunan</w:t>
            </w:r>
            <w:proofErr w:type="spellEnd"/>
            <w:r w:rsidRPr="00DE6526">
              <w:rPr>
                <w:rFonts w:ascii="Bookman Old Style" w:hAnsi="Bookman Old Style"/>
                <w:color w:val="000000" w:themeColor="text1"/>
                <w:sz w:val="24"/>
                <w:szCs w:val="24"/>
                <w:lang w:val="x-none"/>
              </w:rPr>
              <w:t xml:space="preserve"> </w:t>
            </w:r>
            <w:proofErr w:type="spellStart"/>
            <w:r w:rsidRPr="00DE6526">
              <w:rPr>
                <w:rFonts w:ascii="Bookman Old Style" w:hAnsi="Bookman Old Style"/>
                <w:color w:val="000000" w:themeColor="text1"/>
                <w:sz w:val="24"/>
                <w:szCs w:val="24"/>
                <w:lang w:val="x-none"/>
              </w:rPr>
              <w:t>Organisasi</w:t>
            </w:r>
            <w:proofErr w:type="spellEnd"/>
            <w:r w:rsidRPr="00DE6526">
              <w:rPr>
                <w:rFonts w:ascii="Bookman Old Style" w:hAnsi="Bookman Old Style"/>
                <w:color w:val="000000" w:themeColor="text1"/>
                <w:sz w:val="24"/>
                <w:szCs w:val="24"/>
                <w:lang w:val="x-none"/>
              </w:rPr>
              <w:t xml:space="preserve"> dan Tata Kerja </w:t>
            </w:r>
            <w:proofErr w:type="spellStart"/>
            <w:r w:rsidRPr="00DE6526">
              <w:rPr>
                <w:rFonts w:ascii="Bookman Old Style" w:hAnsi="Bookman Old Style"/>
                <w:color w:val="000000" w:themeColor="text1"/>
                <w:sz w:val="24"/>
                <w:szCs w:val="24"/>
                <w:lang w:val="x-none"/>
              </w:rPr>
              <w:t>Pemerintah</w:t>
            </w:r>
            <w:proofErr w:type="spellEnd"/>
            <w:r w:rsidRPr="00DE6526">
              <w:rPr>
                <w:rFonts w:ascii="Bookman Old Style" w:hAnsi="Bookman Old Style"/>
                <w:color w:val="000000" w:themeColor="text1"/>
                <w:sz w:val="24"/>
                <w:szCs w:val="24"/>
                <w:lang w:val="x-none"/>
              </w:rPr>
              <w:t xml:space="preserve"> </w:t>
            </w:r>
            <w:proofErr w:type="spellStart"/>
            <w:r w:rsidRPr="00DE6526">
              <w:rPr>
                <w:rFonts w:ascii="Bookman Old Style" w:hAnsi="Bookman Old Style"/>
                <w:color w:val="000000" w:themeColor="text1"/>
                <w:sz w:val="24"/>
                <w:szCs w:val="24"/>
                <w:lang w:val="x-none"/>
              </w:rPr>
              <w:t>Kalurahan</w:t>
            </w:r>
            <w:proofErr w:type="spellEnd"/>
            <w:r w:rsidRPr="00DE6526">
              <w:rPr>
                <w:rFonts w:ascii="Bookman Old Style" w:hAnsi="Bookman Old Style"/>
                <w:color w:val="000000" w:themeColor="text1"/>
                <w:sz w:val="24"/>
                <w:szCs w:val="24"/>
                <w:lang w:val="x-none"/>
              </w:rPr>
              <w:t xml:space="preserve"> Kelor  (</w:t>
            </w:r>
            <w:proofErr w:type="spellStart"/>
            <w:r w:rsidRPr="00DE6526">
              <w:rPr>
                <w:rFonts w:ascii="Bookman Old Style" w:hAnsi="Bookman Old Style"/>
                <w:color w:val="000000" w:themeColor="text1"/>
                <w:sz w:val="24"/>
                <w:szCs w:val="24"/>
                <w:lang w:val="x-none"/>
              </w:rPr>
              <w:t>Lembaran</w:t>
            </w:r>
            <w:proofErr w:type="spellEnd"/>
            <w:r w:rsidRPr="00DE6526">
              <w:rPr>
                <w:rFonts w:ascii="Bookman Old Style" w:hAnsi="Bookman Old Style"/>
                <w:color w:val="000000" w:themeColor="text1"/>
                <w:sz w:val="24"/>
                <w:szCs w:val="24"/>
                <w:lang w:val="x-none"/>
              </w:rPr>
              <w:t xml:space="preserve"> Desa Kelor  </w:t>
            </w:r>
            <w:proofErr w:type="spellStart"/>
            <w:r w:rsidRPr="00DE6526">
              <w:rPr>
                <w:rFonts w:ascii="Bookman Old Style" w:hAnsi="Bookman Old Style"/>
                <w:color w:val="000000" w:themeColor="text1"/>
                <w:sz w:val="24"/>
                <w:szCs w:val="24"/>
                <w:lang w:val="x-none"/>
              </w:rPr>
              <w:t>Tahun</w:t>
            </w:r>
            <w:proofErr w:type="spellEnd"/>
            <w:r w:rsidRPr="00DE6526">
              <w:rPr>
                <w:rFonts w:ascii="Bookman Old Style" w:hAnsi="Bookman Old Style"/>
                <w:color w:val="000000" w:themeColor="text1"/>
                <w:sz w:val="24"/>
                <w:szCs w:val="24"/>
                <w:lang w:val="x-none"/>
              </w:rPr>
              <w:t xml:space="preserve"> 2020 </w:t>
            </w:r>
            <w:proofErr w:type="spellStart"/>
            <w:r w:rsidRPr="00DE6526">
              <w:rPr>
                <w:rFonts w:ascii="Bookman Old Style" w:hAnsi="Bookman Old Style"/>
                <w:color w:val="000000" w:themeColor="text1"/>
                <w:sz w:val="24"/>
                <w:szCs w:val="24"/>
                <w:lang w:val="x-none"/>
              </w:rPr>
              <w:t>Nomor</w:t>
            </w:r>
            <w:proofErr w:type="spellEnd"/>
            <w:r w:rsidRPr="00DE6526">
              <w:rPr>
                <w:rFonts w:ascii="Bookman Old Style" w:hAnsi="Bookman Old Style"/>
                <w:color w:val="000000" w:themeColor="text1"/>
                <w:sz w:val="24"/>
                <w:szCs w:val="24"/>
                <w:lang w:val="x-none"/>
              </w:rPr>
              <w:t xml:space="preserve"> 8);</w:t>
            </w:r>
          </w:p>
        </w:tc>
      </w:tr>
      <w:tr w:rsidR="00610EAE" w:rsidRPr="00BB331B" w14:paraId="730063A5" w14:textId="77777777" w:rsidTr="00977B93">
        <w:tc>
          <w:tcPr>
            <w:tcW w:w="1843" w:type="dxa"/>
          </w:tcPr>
          <w:p w14:paraId="66B1404F" w14:textId="77777777" w:rsidR="00610EAE" w:rsidRPr="00BB331B" w:rsidRDefault="00610EAE" w:rsidP="00610EAE">
            <w:pPr>
              <w:spacing w:line="360" w:lineRule="auto"/>
              <w:jc w:val="center"/>
              <w:rPr>
                <w:rFonts w:ascii="Bookman Old Style" w:hAnsi="Bookman Old Style"/>
                <w:bCs/>
                <w:lang w:val="es-ES"/>
              </w:rPr>
            </w:pPr>
          </w:p>
        </w:tc>
        <w:tc>
          <w:tcPr>
            <w:tcW w:w="666" w:type="dxa"/>
          </w:tcPr>
          <w:p w14:paraId="38FCF45C" w14:textId="77777777" w:rsidR="00610EAE" w:rsidRPr="00BB331B" w:rsidRDefault="00610EAE" w:rsidP="00610EAE">
            <w:pPr>
              <w:spacing w:line="360" w:lineRule="auto"/>
              <w:rPr>
                <w:rFonts w:ascii="Bookman Old Style" w:hAnsi="Bookman Old Style"/>
                <w:bCs/>
                <w:lang w:val="es-ES"/>
              </w:rPr>
            </w:pPr>
            <w:r w:rsidRPr="00BB331B">
              <w:rPr>
                <w:rFonts w:ascii="Bookman Old Style" w:hAnsi="Bookman Old Style"/>
                <w:bCs/>
                <w:lang w:val="es-ES"/>
              </w:rPr>
              <w:t>24.</w:t>
            </w:r>
          </w:p>
        </w:tc>
        <w:tc>
          <w:tcPr>
            <w:tcW w:w="6941" w:type="dxa"/>
          </w:tcPr>
          <w:p w14:paraId="5B374935" w14:textId="77777777" w:rsidR="00610EAE" w:rsidRPr="00DE6526" w:rsidRDefault="00610EAE" w:rsidP="00610EAE">
            <w:pPr>
              <w:spacing w:line="360" w:lineRule="auto"/>
              <w:jc w:val="both"/>
              <w:rPr>
                <w:rFonts w:ascii="Bookman Old Style" w:hAnsi="Bookman Old Style"/>
                <w:color w:val="000000" w:themeColor="text1"/>
                <w:sz w:val="24"/>
                <w:szCs w:val="24"/>
                <w:lang w:val="x-none"/>
              </w:rPr>
            </w:pPr>
            <w:proofErr w:type="spellStart"/>
            <w:r w:rsidRPr="00DE6526">
              <w:rPr>
                <w:rFonts w:ascii="Bookman Old Style" w:hAnsi="Bookman Old Style"/>
                <w:color w:val="000000" w:themeColor="text1"/>
                <w:sz w:val="24"/>
                <w:szCs w:val="24"/>
                <w:lang w:val="x-none"/>
              </w:rPr>
              <w:t>Peraturan</w:t>
            </w:r>
            <w:proofErr w:type="spellEnd"/>
            <w:r w:rsidRPr="00DE6526">
              <w:rPr>
                <w:rFonts w:ascii="Bookman Old Style" w:hAnsi="Bookman Old Style"/>
                <w:color w:val="000000" w:themeColor="text1"/>
                <w:sz w:val="24"/>
                <w:szCs w:val="24"/>
                <w:lang w:val="x-none"/>
              </w:rPr>
              <w:t xml:space="preserve"> </w:t>
            </w:r>
            <w:proofErr w:type="spellStart"/>
            <w:r w:rsidRPr="00DE6526">
              <w:rPr>
                <w:rFonts w:ascii="Bookman Old Style" w:hAnsi="Bookman Old Style"/>
                <w:color w:val="000000" w:themeColor="text1"/>
                <w:sz w:val="24"/>
                <w:szCs w:val="24"/>
                <w:lang w:val="x-none"/>
              </w:rPr>
              <w:t>Kalurahan</w:t>
            </w:r>
            <w:proofErr w:type="spellEnd"/>
            <w:r w:rsidRPr="00DE6526">
              <w:rPr>
                <w:rFonts w:ascii="Bookman Old Style" w:hAnsi="Bookman Old Style"/>
                <w:color w:val="000000" w:themeColor="text1"/>
                <w:sz w:val="24"/>
                <w:szCs w:val="24"/>
                <w:lang w:val="x-none"/>
              </w:rPr>
              <w:t xml:space="preserve"> Kelor  </w:t>
            </w:r>
            <w:proofErr w:type="spellStart"/>
            <w:r w:rsidRPr="00DE6526">
              <w:rPr>
                <w:rFonts w:ascii="Bookman Old Style" w:hAnsi="Bookman Old Style"/>
                <w:color w:val="000000" w:themeColor="text1"/>
                <w:sz w:val="24"/>
                <w:szCs w:val="24"/>
                <w:lang w:val="x-none"/>
              </w:rPr>
              <w:t>Nomor</w:t>
            </w:r>
            <w:proofErr w:type="spellEnd"/>
            <w:r w:rsidRPr="00DE6526">
              <w:rPr>
                <w:rFonts w:ascii="Bookman Old Style" w:hAnsi="Bookman Old Style"/>
                <w:color w:val="000000" w:themeColor="text1"/>
                <w:sz w:val="24"/>
                <w:szCs w:val="24"/>
                <w:lang w:val="x-none"/>
              </w:rPr>
              <w:t xml:space="preserve"> 2 </w:t>
            </w:r>
            <w:proofErr w:type="spellStart"/>
            <w:r w:rsidRPr="00DE6526">
              <w:rPr>
                <w:rFonts w:ascii="Bookman Old Style" w:hAnsi="Bookman Old Style"/>
                <w:color w:val="000000" w:themeColor="text1"/>
                <w:sz w:val="24"/>
                <w:szCs w:val="24"/>
                <w:lang w:val="x-none"/>
              </w:rPr>
              <w:t>Tahun</w:t>
            </w:r>
            <w:proofErr w:type="spellEnd"/>
            <w:r w:rsidRPr="00DE6526">
              <w:rPr>
                <w:rFonts w:ascii="Bookman Old Style" w:hAnsi="Bookman Old Style"/>
                <w:color w:val="000000" w:themeColor="text1"/>
                <w:sz w:val="24"/>
                <w:szCs w:val="24"/>
                <w:lang w:val="x-none"/>
              </w:rPr>
              <w:t xml:space="preserve"> 2020 </w:t>
            </w:r>
            <w:proofErr w:type="spellStart"/>
            <w:r w:rsidRPr="00DE6526">
              <w:rPr>
                <w:rFonts w:ascii="Bookman Old Style" w:hAnsi="Bookman Old Style"/>
                <w:color w:val="000000" w:themeColor="text1"/>
                <w:sz w:val="24"/>
                <w:szCs w:val="24"/>
                <w:lang w:val="x-none"/>
              </w:rPr>
              <w:t>tentang</w:t>
            </w:r>
            <w:proofErr w:type="spellEnd"/>
            <w:r w:rsidRPr="00DE6526">
              <w:rPr>
                <w:rFonts w:ascii="Bookman Old Style" w:hAnsi="Bookman Old Style"/>
                <w:color w:val="000000" w:themeColor="text1"/>
                <w:sz w:val="24"/>
                <w:szCs w:val="24"/>
                <w:lang w:val="x-none"/>
              </w:rPr>
              <w:t xml:space="preserve"> </w:t>
            </w:r>
            <w:proofErr w:type="spellStart"/>
            <w:r w:rsidRPr="00DE6526">
              <w:rPr>
                <w:rFonts w:ascii="Bookman Old Style" w:hAnsi="Bookman Old Style"/>
                <w:color w:val="000000" w:themeColor="text1"/>
                <w:sz w:val="24"/>
                <w:szCs w:val="24"/>
                <w:lang w:val="x-none"/>
              </w:rPr>
              <w:t>Pemanfataan</w:t>
            </w:r>
            <w:proofErr w:type="spellEnd"/>
            <w:r w:rsidRPr="00DE6526">
              <w:rPr>
                <w:rFonts w:ascii="Bookman Old Style" w:hAnsi="Bookman Old Style"/>
                <w:color w:val="000000" w:themeColor="text1"/>
                <w:sz w:val="24"/>
                <w:szCs w:val="24"/>
                <w:lang w:val="x-none"/>
              </w:rPr>
              <w:t xml:space="preserve"> Tanah </w:t>
            </w:r>
            <w:proofErr w:type="spellStart"/>
            <w:r w:rsidRPr="00DE6526">
              <w:rPr>
                <w:rFonts w:ascii="Bookman Old Style" w:hAnsi="Bookman Old Style"/>
                <w:color w:val="000000" w:themeColor="text1"/>
                <w:sz w:val="24"/>
                <w:szCs w:val="24"/>
                <w:lang w:val="x-none"/>
              </w:rPr>
              <w:t>Kalurahan</w:t>
            </w:r>
            <w:proofErr w:type="spellEnd"/>
            <w:r w:rsidRPr="00DE6526">
              <w:rPr>
                <w:rFonts w:ascii="Bookman Old Style" w:hAnsi="Bookman Old Style"/>
                <w:color w:val="000000" w:themeColor="text1"/>
                <w:sz w:val="24"/>
                <w:szCs w:val="24"/>
                <w:lang w:val="x-none"/>
              </w:rPr>
              <w:t xml:space="preserve"> Kelor  (</w:t>
            </w:r>
            <w:proofErr w:type="spellStart"/>
            <w:r w:rsidRPr="00DE6526">
              <w:rPr>
                <w:rFonts w:ascii="Bookman Old Style" w:hAnsi="Bookman Old Style"/>
                <w:color w:val="000000" w:themeColor="text1"/>
                <w:sz w:val="24"/>
                <w:szCs w:val="24"/>
                <w:lang w:val="x-none"/>
              </w:rPr>
              <w:t>Lembaran</w:t>
            </w:r>
            <w:proofErr w:type="spellEnd"/>
            <w:r w:rsidRPr="00DE6526">
              <w:rPr>
                <w:rFonts w:ascii="Bookman Old Style" w:hAnsi="Bookman Old Style"/>
                <w:color w:val="000000" w:themeColor="text1"/>
                <w:sz w:val="24"/>
                <w:szCs w:val="24"/>
                <w:lang w:val="x-none"/>
              </w:rPr>
              <w:t xml:space="preserve"> </w:t>
            </w:r>
            <w:proofErr w:type="spellStart"/>
            <w:r w:rsidRPr="00DE6526">
              <w:rPr>
                <w:rFonts w:ascii="Bookman Old Style" w:hAnsi="Bookman Old Style"/>
                <w:color w:val="000000" w:themeColor="text1"/>
                <w:sz w:val="24"/>
                <w:szCs w:val="24"/>
                <w:lang w:val="x-none"/>
              </w:rPr>
              <w:t>Kalurahan</w:t>
            </w:r>
            <w:proofErr w:type="spellEnd"/>
            <w:r w:rsidRPr="00DE6526">
              <w:rPr>
                <w:rFonts w:ascii="Bookman Old Style" w:hAnsi="Bookman Old Style"/>
                <w:color w:val="000000" w:themeColor="text1"/>
                <w:sz w:val="24"/>
                <w:szCs w:val="24"/>
                <w:lang w:val="x-none"/>
              </w:rPr>
              <w:t xml:space="preserve"> Kelor  </w:t>
            </w:r>
            <w:proofErr w:type="spellStart"/>
            <w:r w:rsidRPr="00DE6526">
              <w:rPr>
                <w:rFonts w:ascii="Bookman Old Style" w:hAnsi="Bookman Old Style"/>
                <w:color w:val="000000" w:themeColor="text1"/>
                <w:sz w:val="24"/>
                <w:szCs w:val="24"/>
                <w:lang w:val="x-none"/>
              </w:rPr>
              <w:t>Tahun</w:t>
            </w:r>
            <w:proofErr w:type="spellEnd"/>
            <w:r w:rsidRPr="00DE6526">
              <w:rPr>
                <w:rFonts w:ascii="Bookman Old Style" w:hAnsi="Bookman Old Style"/>
                <w:color w:val="000000" w:themeColor="text1"/>
                <w:sz w:val="24"/>
                <w:szCs w:val="24"/>
                <w:lang w:val="x-none"/>
              </w:rPr>
              <w:t xml:space="preserve"> 2020 </w:t>
            </w:r>
            <w:proofErr w:type="spellStart"/>
            <w:r w:rsidRPr="00DE6526">
              <w:rPr>
                <w:rFonts w:ascii="Bookman Old Style" w:hAnsi="Bookman Old Style"/>
                <w:color w:val="000000" w:themeColor="text1"/>
                <w:sz w:val="24"/>
                <w:szCs w:val="24"/>
                <w:lang w:val="x-none"/>
              </w:rPr>
              <w:t>Nomor</w:t>
            </w:r>
            <w:proofErr w:type="spellEnd"/>
            <w:r w:rsidRPr="00DE6526">
              <w:rPr>
                <w:rFonts w:ascii="Bookman Old Style" w:hAnsi="Bookman Old Style"/>
                <w:color w:val="000000" w:themeColor="text1"/>
                <w:sz w:val="24"/>
                <w:szCs w:val="24"/>
                <w:lang w:val="x-none"/>
              </w:rPr>
              <w:t xml:space="preserve"> 2);</w:t>
            </w:r>
          </w:p>
        </w:tc>
      </w:tr>
      <w:tr w:rsidR="00610EAE" w:rsidRPr="00BB331B" w14:paraId="599CABE6" w14:textId="77777777" w:rsidTr="00977B93">
        <w:tc>
          <w:tcPr>
            <w:tcW w:w="1843" w:type="dxa"/>
          </w:tcPr>
          <w:p w14:paraId="70FBB8A2" w14:textId="77777777" w:rsidR="00610EAE" w:rsidRPr="00BB331B" w:rsidRDefault="00610EAE" w:rsidP="00610EAE">
            <w:pPr>
              <w:spacing w:line="360" w:lineRule="auto"/>
              <w:jc w:val="center"/>
              <w:rPr>
                <w:rFonts w:ascii="Bookman Old Style" w:hAnsi="Bookman Old Style"/>
                <w:bCs/>
                <w:lang w:val="es-ES"/>
              </w:rPr>
            </w:pPr>
          </w:p>
        </w:tc>
        <w:tc>
          <w:tcPr>
            <w:tcW w:w="666" w:type="dxa"/>
          </w:tcPr>
          <w:p w14:paraId="03E71D42" w14:textId="77777777" w:rsidR="00610EAE" w:rsidRPr="00BB331B" w:rsidRDefault="00610EAE" w:rsidP="00610EAE">
            <w:pPr>
              <w:spacing w:line="360" w:lineRule="auto"/>
              <w:rPr>
                <w:rFonts w:ascii="Bookman Old Style" w:hAnsi="Bookman Old Style"/>
                <w:bCs/>
                <w:lang w:val="es-ES"/>
              </w:rPr>
            </w:pPr>
            <w:r w:rsidRPr="00BB331B">
              <w:rPr>
                <w:rFonts w:ascii="Bookman Old Style" w:hAnsi="Bookman Old Style"/>
                <w:bCs/>
                <w:lang w:val="es-ES"/>
              </w:rPr>
              <w:t>25.</w:t>
            </w:r>
          </w:p>
        </w:tc>
        <w:tc>
          <w:tcPr>
            <w:tcW w:w="6941" w:type="dxa"/>
          </w:tcPr>
          <w:p w14:paraId="545A30F0" w14:textId="77777777" w:rsidR="00610EAE" w:rsidRDefault="00610EAE" w:rsidP="00610EAE">
            <w:pPr>
              <w:spacing w:line="360" w:lineRule="auto"/>
              <w:jc w:val="both"/>
              <w:rPr>
                <w:rFonts w:ascii="Bookman Old Style" w:hAnsi="Bookman Old Style"/>
                <w:sz w:val="24"/>
                <w:szCs w:val="24"/>
              </w:rPr>
            </w:pPr>
            <w:proofErr w:type="spellStart"/>
            <w:r w:rsidRPr="006A1D5D">
              <w:rPr>
                <w:rFonts w:ascii="Bookman Old Style" w:hAnsi="Bookman Old Style"/>
                <w:sz w:val="24"/>
                <w:szCs w:val="24"/>
                <w:lang w:val="x-none"/>
              </w:rPr>
              <w:t>Perat</w:t>
            </w:r>
            <w:r>
              <w:rPr>
                <w:rFonts w:ascii="Bookman Old Style" w:hAnsi="Bookman Old Style"/>
                <w:sz w:val="24"/>
                <w:szCs w:val="24"/>
                <w:lang w:val="x-none"/>
              </w:rPr>
              <w:t>uran</w:t>
            </w:r>
            <w:proofErr w:type="spellEnd"/>
            <w:r>
              <w:rPr>
                <w:rFonts w:ascii="Bookman Old Style" w:hAnsi="Bookman Old Style"/>
                <w:sz w:val="24"/>
                <w:szCs w:val="24"/>
                <w:lang w:val="x-none"/>
              </w:rPr>
              <w:t xml:space="preserve"> </w:t>
            </w:r>
            <w:proofErr w:type="spellStart"/>
            <w:r>
              <w:rPr>
                <w:rFonts w:ascii="Bookman Old Style" w:hAnsi="Bookman Old Style"/>
                <w:sz w:val="24"/>
                <w:szCs w:val="24"/>
                <w:lang w:val="x-none"/>
              </w:rPr>
              <w:t>Kalurahan</w:t>
            </w:r>
            <w:proofErr w:type="spellEnd"/>
            <w:r>
              <w:rPr>
                <w:rFonts w:ascii="Bookman Old Style" w:hAnsi="Bookman Old Style"/>
                <w:sz w:val="24"/>
                <w:szCs w:val="24"/>
                <w:lang w:val="x-none"/>
              </w:rPr>
              <w:t xml:space="preserve"> Kelor  </w:t>
            </w:r>
            <w:proofErr w:type="spellStart"/>
            <w:r>
              <w:rPr>
                <w:rFonts w:ascii="Bookman Old Style" w:hAnsi="Bookman Old Style"/>
                <w:sz w:val="24"/>
                <w:szCs w:val="24"/>
                <w:lang w:val="x-none"/>
              </w:rPr>
              <w:t>Nomor</w:t>
            </w:r>
            <w:proofErr w:type="spellEnd"/>
            <w:r>
              <w:rPr>
                <w:rFonts w:ascii="Bookman Old Style" w:hAnsi="Bookman Old Style"/>
                <w:sz w:val="24"/>
                <w:szCs w:val="24"/>
                <w:lang w:val="x-none"/>
              </w:rPr>
              <w:t xml:space="preserve"> </w:t>
            </w:r>
            <w:r>
              <w:rPr>
                <w:rFonts w:ascii="Bookman Old Style" w:hAnsi="Bookman Old Style"/>
                <w:sz w:val="24"/>
                <w:szCs w:val="24"/>
              </w:rPr>
              <w:t xml:space="preserve">4 </w:t>
            </w:r>
            <w:r>
              <w:rPr>
                <w:rFonts w:ascii="Bookman Old Style" w:hAnsi="Bookman Old Style"/>
                <w:sz w:val="24"/>
                <w:szCs w:val="24"/>
                <w:lang w:val="x-none"/>
              </w:rPr>
              <w:t xml:space="preserve"> </w:t>
            </w:r>
            <w:proofErr w:type="spellStart"/>
            <w:r>
              <w:rPr>
                <w:rFonts w:ascii="Bookman Old Style" w:hAnsi="Bookman Old Style"/>
                <w:sz w:val="24"/>
                <w:szCs w:val="24"/>
                <w:lang w:val="x-none"/>
              </w:rPr>
              <w:t>Tahun</w:t>
            </w:r>
            <w:proofErr w:type="spellEnd"/>
            <w:r>
              <w:rPr>
                <w:rFonts w:ascii="Bookman Old Style" w:hAnsi="Bookman Old Style"/>
                <w:sz w:val="24"/>
                <w:szCs w:val="24"/>
                <w:lang w:val="x-none"/>
              </w:rPr>
              <w:t xml:space="preserve"> 202</w:t>
            </w:r>
            <w:r>
              <w:rPr>
                <w:rFonts w:ascii="Bookman Old Style" w:hAnsi="Bookman Old Style"/>
                <w:sz w:val="24"/>
                <w:szCs w:val="24"/>
              </w:rPr>
              <w:t>5</w:t>
            </w:r>
            <w:r w:rsidRPr="006A1D5D">
              <w:rPr>
                <w:rFonts w:ascii="Bookman Old Style" w:hAnsi="Bookman Old Style"/>
                <w:sz w:val="24"/>
                <w:szCs w:val="24"/>
                <w:lang w:val="x-none"/>
              </w:rPr>
              <w:t xml:space="preserve"> </w:t>
            </w:r>
            <w:proofErr w:type="spellStart"/>
            <w:r w:rsidRPr="006A1D5D">
              <w:rPr>
                <w:rFonts w:ascii="Bookman Old Style" w:hAnsi="Bookman Old Style"/>
                <w:sz w:val="24"/>
                <w:szCs w:val="24"/>
                <w:lang w:val="x-none"/>
              </w:rPr>
              <w:t>tentang</w:t>
            </w:r>
            <w:proofErr w:type="spellEnd"/>
            <w:r w:rsidRPr="006A1D5D">
              <w:rPr>
                <w:rFonts w:ascii="Bookman Old Style" w:hAnsi="Bookman Old Style"/>
                <w:sz w:val="24"/>
                <w:szCs w:val="24"/>
                <w:lang w:val="x-none"/>
              </w:rPr>
              <w:t xml:space="preserve"> </w:t>
            </w:r>
            <w:proofErr w:type="spellStart"/>
            <w:r w:rsidRPr="006A1D5D">
              <w:rPr>
                <w:rFonts w:ascii="Bookman Old Style" w:hAnsi="Bookman Old Style"/>
                <w:sz w:val="24"/>
                <w:szCs w:val="24"/>
                <w:lang w:val="x-none"/>
              </w:rPr>
              <w:t>Rencana</w:t>
            </w:r>
            <w:proofErr w:type="spellEnd"/>
            <w:r w:rsidRPr="006A1D5D">
              <w:rPr>
                <w:rFonts w:ascii="Bookman Old Style" w:hAnsi="Bookman Old Style"/>
                <w:sz w:val="24"/>
                <w:szCs w:val="24"/>
                <w:lang w:val="x-none"/>
              </w:rPr>
              <w:t xml:space="preserve"> </w:t>
            </w:r>
            <w:proofErr w:type="spellStart"/>
            <w:r w:rsidRPr="006A1D5D">
              <w:rPr>
                <w:rFonts w:ascii="Bookman Old Style" w:hAnsi="Bookman Old Style"/>
                <w:sz w:val="24"/>
                <w:szCs w:val="24"/>
                <w:lang w:val="x-none"/>
              </w:rPr>
              <w:t>Kerja</w:t>
            </w:r>
            <w:proofErr w:type="spellEnd"/>
            <w:r w:rsidRPr="006A1D5D">
              <w:rPr>
                <w:rFonts w:ascii="Bookman Old Style" w:hAnsi="Bookman Old Style"/>
                <w:sz w:val="24"/>
                <w:szCs w:val="24"/>
                <w:lang w:val="x-none"/>
              </w:rPr>
              <w:t xml:space="preserve"> </w:t>
            </w:r>
            <w:proofErr w:type="spellStart"/>
            <w:r w:rsidRPr="006A1D5D">
              <w:rPr>
                <w:rFonts w:ascii="Bookman Old Style" w:hAnsi="Bookman Old Style"/>
                <w:sz w:val="24"/>
                <w:szCs w:val="24"/>
                <w:lang w:val="x-none"/>
              </w:rPr>
              <w:t>Pemerintah</w:t>
            </w:r>
            <w:proofErr w:type="spellEnd"/>
            <w:r w:rsidRPr="006A1D5D">
              <w:rPr>
                <w:rFonts w:ascii="Bookman Old Style" w:hAnsi="Bookman Old Style"/>
                <w:sz w:val="24"/>
                <w:szCs w:val="24"/>
                <w:lang w:val="x-none"/>
              </w:rPr>
              <w:t xml:space="preserve"> </w:t>
            </w:r>
            <w:proofErr w:type="spellStart"/>
            <w:r w:rsidRPr="006A1D5D">
              <w:rPr>
                <w:rFonts w:ascii="Bookman Old Style" w:hAnsi="Bookman Old Style"/>
                <w:sz w:val="24"/>
                <w:szCs w:val="24"/>
                <w:lang w:val="x-none"/>
              </w:rPr>
              <w:t>Kalurahan</w:t>
            </w:r>
            <w:proofErr w:type="spellEnd"/>
            <w:r w:rsidRPr="006A1D5D">
              <w:rPr>
                <w:rFonts w:ascii="Bookman Old Style" w:hAnsi="Bookman Old Style"/>
                <w:sz w:val="24"/>
                <w:szCs w:val="24"/>
                <w:lang w:val="x-none"/>
              </w:rPr>
              <w:t xml:space="preserve"> </w:t>
            </w:r>
            <w:r>
              <w:rPr>
                <w:rFonts w:ascii="Bookman Old Style" w:hAnsi="Bookman Old Style"/>
                <w:sz w:val="24"/>
                <w:szCs w:val="24"/>
                <w:lang w:val="x-none"/>
              </w:rPr>
              <w:t xml:space="preserve">Kelor </w:t>
            </w:r>
            <w:r w:rsidRPr="006A1D5D">
              <w:rPr>
                <w:rFonts w:ascii="Bookman Old Style" w:hAnsi="Bookman Old Style"/>
                <w:sz w:val="24"/>
                <w:szCs w:val="24"/>
                <w:lang w:val="x-none"/>
              </w:rPr>
              <w:t xml:space="preserve"> </w:t>
            </w:r>
            <w:proofErr w:type="spellStart"/>
            <w:r w:rsidRPr="006A1D5D">
              <w:rPr>
                <w:rFonts w:ascii="Bookman Old Style" w:hAnsi="Bookman Old Style"/>
                <w:sz w:val="24"/>
                <w:szCs w:val="24"/>
                <w:lang w:val="x-none"/>
              </w:rPr>
              <w:t>Tahun</w:t>
            </w:r>
            <w:proofErr w:type="spellEnd"/>
            <w:r w:rsidRPr="006A1D5D">
              <w:rPr>
                <w:rFonts w:ascii="Bookman Old Style" w:hAnsi="Bookman Old Style"/>
                <w:sz w:val="24"/>
                <w:szCs w:val="24"/>
                <w:lang w:val="x-none"/>
              </w:rPr>
              <w:t xml:space="preserve"> </w:t>
            </w:r>
            <w:r>
              <w:rPr>
                <w:rFonts w:ascii="Bookman Old Style" w:hAnsi="Bookman Old Style"/>
                <w:sz w:val="24"/>
                <w:szCs w:val="24"/>
                <w:lang w:val="x-none"/>
              </w:rPr>
              <w:t>202</w:t>
            </w:r>
            <w:r>
              <w:rPr>
                <w:rFonts w:ascii="Bookman Old Style" w:hAnsi="Bookman Old Style"/>
                <w:sz w:val="24"/>
                <w:szCs w:val="24"/>
              </w:rPr>
              <w:t>6</w:t>
            </w:r>
            <w:r w:rsidRPr="006A1D5D">
              <w:rPr>
                <w:rFonts w:ascii="Bookman Old Style" w:hAnsi="Bookman Old Style"/>
                <w:sz w:val="24"/>
                <w:szCs w:val="24"/>
                <w:lang w:val="x-none"/>
              </w:rPr>
              <w:t xml:space="preserve"> (</w:t>
            </w:r>
            <w:proofErr w:type="spellStart"/>
            <w:r w:rsidRPr="006A1D5D">
              <w:rPr>
                <w:rFonts w:ascii="Bookman Old Style" w:hAnsi="Bookman Old Style"/>
                <w:sz w:val="24"/>
                <w:szCs w:val="24"/>
                <w:lang w:val="x-none"/>
              </w:rPr>
              <w:t>Lembara</w:t>
            </w:r>
            <w:r>
              <w:rPr>
                <w:rFonts w:ascii="Bookman Old Style" w:hAnsi="Bookman Old Style"/>
                <w:sz w:val="24"/>
                <w:szCs w:val="24"/>
                <w:lang w:val="x-none"/>
              </w:rPr>
              <w:t>n</w:t>
            </w:r>
            <w:proofErr w:type="spellEnd"/>
            <w:r>
              <w:rPr>
                <w:rFonts w:ascii="Bookman Old Style" w:hAnsi="Bookman Old Style"/>
                <w:sz w:val="24"/>
                <w:szCs w:val="24"/>
                <w:lang w:val="x-none"/>
              </w:rPr>
              <w:t xml:space="preserve"> </w:t>
            </w:r>
            <w:proofErr w:type="spellStart"/>
            <w:r>
              <w:rPr>
                <w:rFonts w:ascii="Bookman Old Style" w:hAnsi="Bookman Old Style"/>
                <w:sz w:val="24"/>
                <w:szCs w:val="24"/>
                <w:lang w:val="x-none"/>
              </w:rPr>
              <w:t>Kalurahan</w:t>
            </w:r>
            <w:proofErr w:type="spellEnd"/>
            <w:r>
              <w:rPr>
                <w:rFonts w:ascii="Bookman Old Style" w:hAnsi="Bookman Old Style"/>
                <w:sz w:val="24"/>
                <w:szCs w:val="24"/>
                <w:lang w:val="x-none"/>
              </w:rPr>
              <w:t xml:space="preserve"> Kelor  </w:t>
            </w:r>
            <w:proofErr w:type="spellStart"/>
            <w:r>
              <w:rPr>
                <w:rFonts w:ascii="Bookman Old Style" w:hAnsi="Bookman Old Style"/>
                <w:sz w:val="24"/>
                <w:szCs w:val="24"/>
                <w:lang w:val="x-none"/>
              </w:rPr>
              <w:t>Tahun</w:t>
            </w:r>
            <w:proofErr w:type="spellEnd"/>
            <w:r>
              <w:rPr>
                <w:rFonts w:ascii="Bookman Old Style" w:hAnsi="Bookman Old Style"/>
                <w:sz w:val="24"/>
                <w:szCs w:val="24"/>
                <w:lang w:val="x-none"/>
              </w:rPr>
              <w:t xml:space="preserve"> 202</w:t>
            </w:r>
            <w:r>
              <w:rPr>
                <w:rFonts w:ascii="Bookman Old Style" w:hAnsi="Bookman Old Style"/>
                <w:sz w:val="24"/>
                <w:szCs w:val="24"/>
              </w:rPr>
              <w:t>5</w:t>
            </w:r>
            <w:r>
              <w:rPr>
                <w:rFonts w:ascii="Bookman Old Style" w:hAnsi="Bookman Old Style"/>
                <w:sz w:val="24"/>
                <w:szCs w:val="24"/>
                <w:lang w:val="x-none"/>
              </w:rPr>
              <w:t xml:space="preserve"> </w:t>
            </w:r>
            <w:proofErr w:type="spellStart"/>
            <w:r>
              <w:rPr>
                <w:rFonts w:ascii="Bookman Old Style" w:hAnsi="Bookman Old Style"/>
                <w:sz w:val="24"/>
                <w:szCs w:val="24"/>
                <w:lang w:val="x-none"/>
              </w:rPr>
              <w:t>Nomor</w:t>
            </w:r>
            <w:proofErr w:type="spellEnd"/>
            <w:r>
              <w:rPr>
                <w:rFonts w:ascii="Bookman Old Style" w:hAnsi="Bookman Old Style"/>
                <w:sz w:val="24"/>
                <w:szCs w:val="24"/>
                <w:lang w:val="x-none"/>
              </w:rPr>
              <w:t xml:space="preserve"> </w:t>
            </w:r>
            <w:r>
              <w:rPr>
                <w:rFonts w:ascii="Bookman Old Style" w:hAnsi="Bookman Old Style"/>
                <w:sz w:val="24"/>
                <w:szCs w:val="24"/>
              </w:rPr>
              <w:t xml:space="preserve">4 </w:t>
            </w:r>
            <w:r w:rsidRPr="006A1D5D">
              <w:rPr>
                <w:rFonts w:ascii="Bookman Old Style" w:hAnsi="Bookman Old Style"/>
                <w:sz w:val="24"/>
                <w:szCs w:val="24"/>
                <w:lang w:val="x-none"/>
              </w:rPr>
              <w:t>);</w:t>
            </w:r>
          </w:p>
          <w:p w14:paraId="2314375D" w14:textId="77777777" w:rsidR="00610EAE" w:rsidRPr="004165AB" w:rsidRDefault="00610EAE" w:rsidP="00610EAE">
            <w:pPr>
              <w:spacing w:line="360" w:lineRule="auto"/>
              <w:jc w:val="both"/>
              <w:rPr>
                <w:rFonts w:ascii="Bookman Old Style" w:hAnsi="Bookman Old Style"/>
                <w:sz w:val="24"/>
                <w:szCs w:val="24"/>
              </w:rPr>
            </w:pPr>
          </w:p>
        </w:tc>
      </w:tr>
    </w:tbl>
    <w:p w14:paraId="6A7B6A79" w14:textId="77777777" w:rsidR="00610EAE" w:rsidRPr="005B2DA6" w:rsidRDefault="00610EAE" w:rsidP="00304CE1">
      <w:pPr>
        <w:spacing w:after="0"/>
        <w:jc w:val="center"/>
        <w:rPr>
          <w:rFonts w:ascii="Bookman Old Style" w:hAnsi="Bookman Old Style"/>
          <w:noProof/>
          <w:sz w:val="24"/>
          <w:szCs w:val="24"/>
          <w:lang w:val="id-ID"/>
        </w:rPr>
      </w:pPr>
    </w:p>
    <w:p w14:paraId="1BB08E95" w14:textId="77777777" w:rsidR="00304CE1" w:rsidRPr="005B2DA6" w:rsidRDefault="00304CE1" w:rsidP="00304CE1">
      <w:pPr>
        <w:spacing w:after="0"/>
        <w:jc w:val="center"/>
        <w:rPr>
          <w:rFonts w:ascii="Bookman Old Style" w:hAnsi="Bookman Old Style"/>
          <w:noProof/>
          <w:sz w:val="24"/>
          <w:szCs w:val="24"/>
        </w:rPr>
      </w:pPr>
    </w:p>
    <w:p w14:paraId="5F5AAFD0" w14:textId="77777777" w:rsidR="00A76F01" w:rsidRPr="005B2DA6" w:rsidRDefault="00304CE1" w:rsidP="00A76F01">
      <w:pPr>
        <w:keepNext/>
        <w:spacing w:after="120"/>
        <w:jc w:val="center"/>
        <w:rPr>
          <w:rFonts w:ascii="Bookman Old Style" w:hAnsi="Bookman Old Style"/>
          <w:noProof/>
          <w:sz w:val="24"/>
          <w:szCs w:val="24"/>
          <w:lang w:val="id-ID"/>
        </w:rPr>
      </w:pPr>
      <w:r w:rsidRPr="005B2DA6">
        <w:rPr>
          <w:rFonts w:ascii="Bookman Old Style" w:hAnsi="Bookman Old Style"/>
          <w:noProof/>
          <w:sz w:val="24"/>
          <w:szCs w:val="24"/>
        </w:rPr>
        <w:t>Dengan Kesepakatan Bersama</w:t>
      </w:r>
    </w:p>
    <w:p w14:paraId="3517958E" w14:textId="77777777" w:rsidR="00304CE1" w:rsidRPr="005B2DA6" w:rsidRDefault="00304CE1" w:rsidP="00A76F01">
      <w:pPr>
        <w:keepNext/>
        <w:spacing w:after="0" w:line="360" w:lineRule="auto"/>
        <w:jc w:val="center"/>
        <w:rPr>
          <w:rFonts w:ascii="Bookman Old Style" w:hAnsi="Bookman Old Style"/>
          <w:sz w:val="24"/>
          <w:szCs w:val="24"/>
          <w:lang w:val="x-none"/>
        </w:rPr>
      </w:pPr>
      <w:r w:rsidRPr="005B2DA6">
        <w:rPr>
          <w:rFonts w:ascii="Bookman Old Style" w:hAnsi="Bookman Old Style"/>
          <w:noProof/>
          <w:sz w:val="24"/>
          <w:szCs w:val="24"/>
        </w:rPr>
        <w:t xml:space="preserve">BADAN PERMUSYAWARATAN </w:t>
      </w:r>
      <w:r w:rsidRPr="005B2DA6">
        <w:rPr>
          <w:rFonts w:ascii="Bookman Old Style" w:hAnsi="Bookman Old Style"/>
          <w:sz w:val="24"/>
          <w:szCs w:val="24"/>
          <w:lang w:val="x-none"/>
        </w:rPr>
        <w:t xml:space="preserve">KALURAHAN </w:t>
      </w:r>
      <w:r w:rsidR="00491790">
        <w:rPr>
          <w:rFonts w:ascii="Bookman Old Style" w:hAnsi="Bookman Old Style"/>
          <w:sz w:val="24"/>
          <w:szCs w:val="24"/>
          <w:lang w:val="x-none"/>
        </w:rPr>
        <w:t xml:space="preserve">KELOR </w:t>
      </w:r>
    </w:p>
    <w:p w14:paraId="64D13E01" w14:textId="77777777" w:rsidR="00304CE1" w:rsidRPr="005B2DA6" w:rsidRDefault="00E83566" w:rsidP="00A76F01">
      <w:pPr>
        <w:keepNext/>
        <w:spacing w:after="0" w:line="360" w:lineRule="auto"/>
        <w:jc w:val="center"/>
        <w:rPr>
          <w:rFonts w:ascii="Bookman Old Style" w:hAnsi="Bookman Old Style"/>
          <w:sz w:val="24"/>
          <w:szCs w:val="24"/>
          <w:lang w:val="x-none"/>
        </w:rPr>
      </w:pPr>
      <w:r w:rsidRPr="005B2DA6">
        <w:rPr>
          <w:rFonts w:ascii="Bookman Old Style" w:hAnsi="Bookman Old Style"/>
          <w:sz w:val="24"/>
          <w:szCs w:val="24"/>
          <w:lang w:val="id-ID"/>
        </w:rPr>
        <w:t>d</w:t>
      </w:r>
      <w:r w:rsidR="00304CE1" w:rsidRPr="005B2DA6">
        <w:rPr>
          <w:rFonts w:ascii="Bookman Old Style" w:hAnsi="Bookman Old Style"/>
          <w:sz w:val="24"/>
          <w:szCs w:val="24"/>
          <w:lang w:val="x-none"/>
        </w:rPr>
        <w:t>an</w:t>
      </w:r>
    </w:p>
    <w:p w14:paraId="4A4488E6" w14:textId="77777777" w:rsidR="00304CE1" w:rsidRDefault="00304CE1" w:rsidP="005B2DA6">
      <w:pPr>
        <w:spacing w:after="0" w:line="240" w:lineRule="auto"/>
        <w:jc w:val="center"/>
        <w:rPr>
          <w:rFonts w:ascii="Bookman Old Style" w:hAnsi="Bookman Old Style"/>
          <w:sz w:val="24"/>
          <w:szCs w:val="24"/>
          <w:lang w:val="id-ID"/>
        </w:rPr>
      </w:pPr>
      <w:r w:rsidRPr="005B2DA6">
        <w:rPr>
          <w:rFonts w:ascii="Bookman Old Style" w:hAnsi="Bookman Old Style"/>
          <w:noProof/>
          <w:sz w:val="24"/>
          <w:szCs w:val="24"/>
          <w:lang w:val="id-ID"/>
        </w:rPr>
        <w:t xml:space="preserve">LURAH </w:t>
      </w:r>
      <w:r w:rsidRPr="005B2DA6">
        <w:rPr>
          <w:rFonts w:ascii="Bookman Old Style" w:hAnsi="Bookman Old Style"/>
          <w:sz w:val="24"/>
          <w:szCs w:val="24"/>
          <w:lang w:val="x-none"/>
        </w:rPr>
        <w:t xml:space="preserve"> </w:t>
      </w:r>
      <w:r w:rsidR="00491790">
        <w:rPr>
          <w:rFonts w:ascii="Bookman Old Style" w:hAnsi="Bookman Old Style"/>
          <w:sz w:val="24"/>
          <w:szCs w:val="24"/>
          <w:lang w:val="x-none"/>
        </w:rPr>
        <w:t xml:space="preserve">KELOR </w:t>
      </w:r>
    </w:p>
    <w:p w14:paraId="4244C5E8" w14:textId="77777777" w:rsidR="005B2DA6" w:rsidRPr="005B2DA6" w:rsidRDefault="005B2DA6" w:rsidP="005B2DA6">
      <w:pPr>
        <w:spacing w:after="0" w:line="240" w:lineRule="auto"/>
        <w:jc w:val="center"/>
        <w:rPr>
          <w:rFonts w:ascii="Bookman Old Style" w:hAnsi="Bookman Old Style"/>
          <w:sz w:val="24"/>
          <w:szCs w:val="24"/>
          <w:lang w:val="id-ID"/>
        </w:rPr>
      </w:pPr>
    </w:p>
    <w:p w14:paraId="636933C4" w14:textId="77777777" w:rsidR="00304CE1" w:rsidRPr="005B2DA6" w:rsidRDefault="00304CE1" w:rsidP="005B2DA6">
      <w:pPr>
        <w:keepNext/>
        <w:spacing w:line="240" w:lineRule="auto"/>
        <w:jc w:val="center"/>
        <w:rPr>
          <w:rFonts w:ascii="Bookman Old Style" w:hAnsi="Bookman Old Style"/>
          <w:noProof/>
          <w:sz w:val="24"/>
          <w:szCs w:val="24"/>
          <w:lang w:val="id-ID"/>
        </w:rPr>
      </w:pPr>
      <w:r w:rsidRPr="005B2DA6">
        <w:rPr>
          <w:rFonts w:ascii="Bookman Old Style" w:hAnsi="Bookman Old Style"/>
          <w:noProof/>
          <w:sz w:val="24"/>
          <w:szCs w:val="24"/>
        </w:rPr>
        <w:t>MEMUTUSKAN</w:t>
      </w:r>
      <w:r w:rsidRPr="005B2DA6">
        <w:rPr>
          <w:rFonts w:ascii="Bookman Old Style" w:hAnsi="Bookman Old Style"/>
          <w:noProof/>
          <w:sz w:val="24"/>
          <w:szCs w:val="24"/>
          <w:lang w:val="id-ID"/>
        </w:rPr>
        <w:t xml:space="preserve"> :</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9"/>
        <w:gridCol w:w="324"/>
        <w:gridCol w:w="7371"/>
      </w:tblGrid>
      <w:tr w:rsidR="00304CE1" w:rsidRPr="005B2DA6" w14:paraId="117D68E3" w14:textId="77777777" w:rsidTr="007026DB">
        <w:tc>
          <w:tcPr>
            <w:tcW w:w="1769" w:type="dxa"/>
          </w:tcPr>
          <w:p w14:paraId="55F3C1EA" w14:textId="77777777" w:rsidR="00304CE1" w:rsidRPr="005B2DA6" w:rsidRDefault="00304CE1" w:rsidP="00A76F01">
            <w:pPr>
              <w:spacing w:line="360" w:lineRule="auto"/>
              <w:rPr>
                <w:rFonts w:ascii="Bookman Old Style" w:hAnsi="Bookman Old Style"/>
                <w:noProof/>
                <w:sz w:val="24"/>
                <w:szCs w:val="24"/>
              </w:rPr>
            </w:pPr>
            <w:r w:rsidRPr="005B2DA6">
              <w:rPr>
                <w:rFonts w:ascii="Bookman Old Style" w:hAnsi="Bookman Old Style"/>
                <w:noProof/>
                <w:sz w:val="24"/>
                <w:szCs w:val="24"/>
              </w:rPr>
              <w:t>Menetapkan</w:t>
            </w:r>
          </w:p>
        </w:tc>
        <w:tc>
          <w:tcPr>
            <w:tcW w:w="324" w:type="dxa"/>
          </w:tcPr>
          <w:p w14:paraId="03631470" w14:textId="77777777" w:rsidR="00304CE1" w:rsidRPr="005B2DA6" w:rsidRDefault="00304CE1" w:rsidP="00A76F01">
            <w:pPr>
              <w:spacing w:line="360" w:lineRule="auto"/>
              <w:rPr>
                <w:rFonts w:ascii="Bookman Old Style" w:hAnsi="Bookman Old Style"/>
                <w:noProof/>
                <w:sz w:val="24"/>
                <w:szCs w:val="24"/>
              </w:rPr>
            </w:pPr>
            <w:r w:rsidRPr="005B2DA6">
              <w:rPr>
                <w:rFonts w:ascii="Bookman Old Style" w:hAnsi="Bookman Old Style"/>
                <w:noProof/>
                <w:sz w:val="24"/>
                <w:szCs w:val="24"/>
              </w:rPr>
              <w:t>:</w:t>
            </w:r>
          </w:p>
        </w:tc>
        <w:tc>
          <w:tcPr>
            <w:tcW w:w="7371" w:type="dxa"/>
          </w:tcPr>
          <w:p w14:paraId="0B13CBC8" w14:textId="77777777" w:rsidR="00304CE1" w:rsidRPr="00F51C6D" w:rsidRDefault="00304CE1" w:rsidP="00A76F01">
            <w:pPr>
              <w:spacing w:line="360" w:lineRule="auto"/>
              <w:jc w:val="both"/>
              <w:rPr>
                <w:rFonts w:ascii="Bookman Old Style" w:hAnsi="Bookman Old Style"/>
                <w:sz w:val="24"/>
                <w:szCs w:val="24"/>
              </w:rPr>
            </w:pPr>
            <w:r w:rsidRPr="005B2DA6">
              <w:rPr>
                <w:rFonts w:ascii="Bookman Old Style" w:hAnsi="Bookman Old Style"/>
                <w:noProof/>
                <w:sz w:val="24"/>
                <w:szCs w:val="24"/>
              </w:rPr>
              <w:t xml:space="preserve">PERATURAN </w:t>
            </w:r>
            <w:r w:rsidR="00F84D21">
              <w:rPr>
                <w:rFonts w:ascii="Bookman Old Style" w:hAnsi="Bookman Old Style"/>
                <w:noProof/>
                <w:sz w:val="24"/>
                <w:szCs w:val="24"/>
                <w:lang w:val="id-ID"/>
              </w:rPr>
              <w:t>KALURAHAN</w:t>
            </w:r>
            <w:r w:rsidRPr="005B2DA6">
              <w:rPr>
                <w:rFonts w:ascii="Bookman Old Style" w:hAnsi="Bookman Old Style"/>
                <w:noProof/>
                <w:sz w:val="24"/>
                <w:szCs w:val="24"/>
              </w:rPr>
              <w:t xml:space="preserve"> TENTANG ANGGARAN PENDAPATAN DAN BELANJA </w:t>
            </w:r>
            <w:r w:rsidRPr="005B2DA6">
              <w:rPr>
                <w:rFonts w:ascii="Bookman Old Style" w:hAnsi="Bookman Old Style"/>
                <w:sz w:val="24"/>
                <w:szCs w:val="24"/>
                <w:lang w:val="x-none"/>
              </w:rPr>
              <w:t xml:space="preserve">KALURAHAN </w:t>
            </w:r>
            <w:r w:rsidR="00491790">
              <w:rPr>
                <w:rFonts w:ascii="Bookman Old Style" w:hAnsi="Bookman Old Style"/>
                <w:sz w:val="24"/>
                <w:szCs w:val="24"/>
                <w:lang w:val="x-none"/>
              </w:rPr>
              <w:t xml:space="preserve">KELOR </w:t>
            </w:r>
            <w:r w:rsidRPr="005B2DA6">
              <w:rPr>
                <w:rFonts w:ascii="Bookman Old Style" w:hAnsi="Bookman Old Style"/>
                <w:noProof/>
                <w:sz w:val="24"/>
                <w:szCs w:val="24"/>
              </w:rPr>
              <w:t xml:space="preserve"> TAHUN ANGGARAN </w:t>
            </w:r>
            <w:r w:rsidRPr="005B2DA6">
              <w:rPr>
                <w:rFonts w:ascii="Bookman Old Style" w:hAnsi="Bookman Old Style"/>
                <w:sz w:val="24"/>
                <w:szCs w:val="24"/>
                <w:lang w:val="x-none"/>
              </w:rPr>
              <w:t>202</w:t>
            </w:r>
            <w:r w:rsidR="004165AB">
              <w:rPr>
                <w:rFonts w:ascii="Bookman Old Style" w:hAnsi="Bookman Old Style"/>
                <w:sz w:val="24"/>
                <w:szCs w:val="24"/>
              </w:rPr>
              <w:t>6</w:t>
            </w:r>
          </w:p>
        </w:tc>
      </w:tr>
    </w:tbl>
    <w:p w14:paraId="132D8CE8" w14:textId="77777777" w:rsidR="007026DB" w:rsidRDefault="007026DB" w:rsidP="00304CE1">
      <w:pPr>
        <w:keepNext/>
        <w:jc w:val="center"/>
        <w:rPr>
          <w:rFonts w:ascii="Bookman Old Style" w:hAnsi="Bookman Old Style"/>
          <w:noProof/>
          <w:sz w:val="24"/>
          <w:szCs w:val="24"/>
          <w:lang w:val="id-ID"/>
        </w:rPr>
      </w:pPr>
    </w:p>
    <w:p w14:paraId="55835BD9" w14:textId="77777777" w:rsidR="00304CE1" w:rsidRPr="00CA7B9B" w:rsidRDefault="00304CE1" w:rsidP="00304CE1">
      <w:pPr>
        <w:keepNext/>
        <w:jc w:val="center"/>
        <w:rPr>
          <w:rFonts w:ascii="Bookman Old Style" w:hAnsi="Bookman Old Style"/>
          <w:noProof/>
          <w:sz w:val="24"/>
          <w:szCs w:val="24"/>
        </w:rPr>
      </w:pPr>
      <w:r w:rsidRPr="00CA7B9B">
        <w:rPr>
          <w:rFonts w:ascii="Bookman Old Style" w:hAnsi="Bookman Old Style"/>
          <w:noProof/>
          <w:sz w:val="24"/>
          <w:szCs w:val="24"/>
        </w:rPr>
        <w:t>Pasal 1</w:t>
      </w:r>
    </w:p>
    <w:p w14:paraId="2B677D2F" w14:textId="77777777" w:rsidR="00304CE1" w:rsidRPr="00CA7B9B" w:rsidRDefault="00304CE1" w:rsidP="00A52060">
      <w:pPr>
        <w:tabs>
          <w:tab w:val="left" w:pos="4962"/>
        </w:tabs>
        <w:spacing w:after="0" w:line="360" w:lineRule="auto"/>
        <w:jc w:val="both"/>
        <w:rPr>
          <w:rFonts w:ascii="Bookman Old Style" w:hAnsi="Bookman Old Style"/>
          <w:noProof/>
          <w:sz w:val="24"/>
          <w:szCs w:val="24"/>
        </w:rPr>
      </w:pPr>
      <w:r w:rsidRPr="00CA7B9B">
        <w:rPr>
          <w:rFonts w:ascii="Bookman Old Style" w:hAnsi="Bookman Old Style"/>
          <w:noProof/>
          <w:sz w:val="24"/>
          <w:szCs w:val="24"/>
        </w:rPr>
        <w:t xml:space="preserve">Anggaran Pendapatan dan Belanja </w:t>
      </w:r>
      <w:r w:rsidRPr="00CA7B9B">
        <w:rPr>
          <w:rFonts w:ascii="Bookman Old Style" w:hAnsi="Bookman Old Style"/>
          <w:sz w:val="24"/>
          <w:szCs w:val="24"/>
          <w:lang w:val="id-ID"/>
        </w:rPr>
        <w:t xml:space="preserve">Kalurahan </w:t>
      </w:r>
      <w:r w:rsidR="00491790" w:rsidRPr="00CA7B9B">
        <w:rPr>
          <w:rFonts w:ascii="Bookman Old Style" w:hAnsi="Bookman Old Style"/>
          <w:sz w:val="24"/>
          <w:szCs w:val="24"/>
          <w:lang w:val="id-ID"/>
        </w:rPr>
        <w:t xml:space="preserve">Kelor </w:t>
      </w:r>
      <w:r w:rsidRPr="00CA7B9B">
        <w:rPr>
          <w:rFonts w:ascii="Bookman Old Style" w:hAnsi="Bookman Old Style"/>
          <w:sz w:val="24"/>
          <w:szCs w:val="24"/>
          <w:lang w:val="x-none"/>
        </w:rPr>
        <w:t xml:space="preserve"> </w:t>
      </w:r>
      <w:r w:rsidRPr="00CA7B9B">
        <w:rPr>
          <w:rFonts w:ascii="Bookman Old Style" w:hAnsi="Bookman Old Style"/>
          <w:noProof/>
          <w:sz w:val="24"/>
          <w:szCs w:val="24"/>
        </w:rPr>
        <w:t xml:space="preserve">Tahun Anggaran </w:t>
      </w:r>
      <w:r w:rsidRPr="00CA7B9B">
        <w:rPr>
          <w:rFonts w:ascii="Bookman Old Style" w:hAnsi="Bookman Old Style"/>
          <w:sz w:val="24"/>
          <w:szCs w:val="24"/>
          <w:lang w:val="x-none"/>
        </w:rPr>
        <w:t>202</w:t>
      </w:r>
      <w:r w:rsidR="00D91E4A" w:rsidRPr="00CA7B9B">
        <w:rPr>
          <w:rFonts w:ascii="Bookman Old Style" w:hAnsi="Bookman Old Style"/>
          <w:sz w:val="24"/>
          <w:szCs w:val="24"/>
        </w:rPr>
        <w:t xml:space="preserve">6 </w:t>
      </w:r>
      <w:r w:rsidRPr="00CA7B9B">
        <w:rPr>
          <w:rFonts w:ascii="Bookman Old Style" w:hAnsi="Bookman Old Style"/>
          <w:noProof/>
          <w:sz w:val="24"/>
          <w:szCs w:val="24"/>
        </w:rPr>
        <w:t xml:space="preserve">adalah sebagai berikut :            </w:t>
      </w:r>
    </w:p>
    <w:tbl>
      <w:tblPr>
        <w:tblStyle w:val="TableGrid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9"/>
        <w:gridCol w:w="567"/>
        <w:gridCol w:w="2551"/>
      </w:tblGrid>
      <w:tr w:rsidR="00CA7B9B" w:rsidRPr="00CA7B9B" w14:paraId="34733181" w14:textId="77777777" w:rsidTr="002B57D3">
        <w:tc>
          <w:tcPr>
            <w:tcW w:w="6629" w:type="dxa"/>
          </w:tcPr>
          <w:p w14:paraId="3C3A3663" w14:textId="77777777" w:rsidR="003B568D" w:rsidRPr="00CA7B9B" w:rsidRDefault="003B568D" w:rsidP="003B568D">
            <w:pPr>
              <w:pStyle w:val="ListParagraph"/>
              <w:numPr>
                <w:ilvl w:val="0"/>
                <w:numId w:val="5"/>
              </w:numPr>
              <w:spacing w:line="360" w:lineRule="auto"/>
              <w:ind w:left="426"/>
              <w:rPr>
                <w:rFonts w:ascii="Bookman Old Style" w:hAnsi="Bookman Old Style"/>
                <w:noProof/>
                <w:sz w:val="24"/>
                <w:szCs w:val="24"/>
              </w:rPr>
            </w:pPr>
            <w:r w:rsidRPr="00CA7B9B">
              <w:rPr>
                <w:rFonts w:ascii="Bookman Old Style" w:hAnsi="Bookman Old Style"/>
                <w:noProof/>
                <w:sz w:val="24"/>
                <w:szCs w:val="24"/>
              </w:rPr>
              <w:t>Pendapatan Desa</w:t>
            </w:r>
          </w:p>
        </w:tc>
        <w:tc>
          <w:tcPr>
            <w:tcW w:w="567" w:type="dxa"/>
          </w:tcPr>
          <w:p w14:paraId="2045444A" w14:textId="77777777" w:rsidR="003B568D" w:rsidRPr="00CA7B9B" w:rsidRDefault="003B568D" w:rsidP="003B568D">
            <w:pPr>
              <w:spacing w:line="360" w:lineRule="auto"/>
              <w:rPr>
                <w:rFonts w:ascii="Bookman Old Style" w:hAnsi="Bookman Old Style"/>
                <w:noProof/>
                <w:sz w:val="24"/>
                <w:szCs w:val="24"/>
              </w:rPr>
            </w:pPr>
            <w:r w:rsidRPr="00CA7B9B">
              <w:rPr>
                <w:rFonts w:ascii="Bookman Old Style" w:hAnsi="Bookman Old Style"/>
                <w:noProof/>
                <w:sz w:val="24"/>
                <w:szCs w:val="24"/>
              </w:rPr>
              <w:t>Rp</w:t>
            </w:r>
          </w:p>
        </w:tc>
        <w:tc>
          <w:tcPr>
            <w:tcW w:w="2551" w:type="dxa"/>
          </w:tcPr>
          <w:p w14:paraId="1C5999EF" w14:textId="77777777" w:rsidR="003B568D" w:rsidRPr="00CA7B9B" w:rsidRDefault="00EB7830" w:rsidP="003801E2">
            <w:pPr>
              <w:spacing w:line="360" w:lineRule="auto"/>
              <w:jc w:val="right"/>
              <w:rPr>
                <w:rFonts w:ascii="Bookman Old Style" w:hAnsi="Bookman Old Style"/>
                <w:noProof/>
                <w:sz w:val="24"/>
                <w:szCs w:val="24"/>
              </w:rPr>
            </w:pPr>
            <w:r w:rsidRPr="00CA7B9B">
              <w:rPr>
                <w:rFonts w:ascii="Bookman Old Style" w:hAnsi="Bookman Old Style"/>
                <w:sz w:val="24"/>
                <w:szCs w:val="24"/>
              </w:rPr>
              <w:t>2.</w:t>
            </w:r>
            <w:r w:rsidR="00CA7B9B" w:rsidRPr="00CA7B9B">
              <w:rPr>
                <w:rFonts w:ascii="Bookman Old Style" w:hAnsi="Bookman Old Style"/>
                <w:sz w:val="24"/>
                <w:szCs w:val="24"/>
              </w:rPr>
              <w:t>6</w:t>
            </w:r>
            <w:r w:rsidR="003801E2">
              <w:rPr>
                <w:rFonts w:ascii="Bookman Old Style" w:hAnsi="Bookman Old Style"/>
                <w:sz w:val="24"/>
                <w:szCs w:val="24"/>
              </w:rPr>
              <w:t>26.105.600</w:t>
            </w:r>
            <w:r w:rsidR="003B568D" w:rsidRPr="00CA7B9B">
              <w:rPr>
                <w:rFonts w:ascii="Bookman Old Style" w:hAnsi="Bookman Old Style"/>
                <w:sz w:val="24"/>
                <w:szCs w:val="24"/>
                <w:lang w:val="x-none"/>
              </w:rPr>
              <w:t>,00</w:t>
            </w:r>
          </w:p>
        </w:tc>
      </w:tr>
      <w:tr w:rsidR="00CA7B9B" w:rsidRPr="00CA7B9B" w14:paraId="2689ADC0" w14:textId="77777777" w:rsidTr="002B57D3">
        <w:tc>
          <w:tcPr>
            <w:tcW w:w="6629" w:type="dxa"/>
          </w:tcPr>
          <w:p w14:paraId="423EE6DF" w14:textId="77777777" w:rsidR="003B568D" w:rsidRPr="00CA7B9B" w:rsidRDefault="003B568D" w:rsidP="003B568D">
            <w:pPr>
              <w:pStyle w:val="ListParagraph"/>
              <w:numPr>
                <w:ilvl w:val="0"/>
                <w:numId w:val="5"/>
              </w:numPr>
              <w:spacing w:line="360" w:lineRule="auto"/>
              <w:ind w:left="426"/>
              <w:rPr>
                <w:rFonts w:ascii="Bookman Old Style" w:hAnsi="Bookman Old Style"/>
                <w:noProof/>
                <w:sz w:val="24"/>
                <w:szCs w:val="24"/>
              </w:rPr>
            </w:pPr>
            <w:r w:rsidRPr="00CA7B9B">
              <w:rPr>
                <w:rFonts w:ascii="Bookman Old Style" w:hAnsi="Bookman Old Style"/>
                <w:noProof/>
                <w:sz w:val="24"/>
                <w:szCs w:val="24"/>
              </w:rPr>
              <w:t>Belanja Desa</w:t>
            </w:r>
          </w:p>
        </w:tc>
        <w:tc>
          <w:tcPr>
            <w:tcW w:w="567" w:type="dxa"/>
            <w:tcBorders>
              <w:bottom w:val="single" w:sz="4" w:space="0" w:color="auto"/>
            </w:tcBorders>
          </w:tcPr>
          <w:p w14:paraId="022BDE05" w14:textId="77777777" w:rsidR="003B568D" w:rsidRPr="00CA7B9B" w:rsidRDefault="003B568D" w:rsidP="003B568D">
            <w:pPr>
              <w:spacing w:line="360" w:lineRule="auto"/>
              <w:rPr>
                <w:rFonts w:ascii="Bookman Old Style" w:hAnsi="Bookman Old Style"/>
                <w:noProof/>
                <w:sz w:val="24"/>
                <w:szCs w:val="24"/>
              </w:rPr>
            </w:pPr>
            <w:r w:rsidRPr="00CA7B9B">
              <w:rPr>
                <w:rFonts w:ascii="Bookman Old Style" w:hAnsi="Bookman Old Style"/>
                <w:noProof/>
                <w:sz w:val="24"/>
                <w:szCs w:val="24"/>
              </w:rPr>
              <w:t>Rp</w:t>
            </w:r>
          </w:p>
        </w:tc>
        <w:tc>
          <w:tcPr>
            <w:tcW w:w="2551" w:type="dxa"/>
            <w:tcBorders>
              <w:bottom w:val="single" w:sz="4" w:space="0" w:color="auto"/>
            </w:tcBorders>
          </w:tcPr>
          <w:p w14:paraId="67F11398" w14:textId="77777777" w:rsidR="003B568D" w:rsidRPr="00CA7B9B" w:rsidRDefault="00CA7B9B" w:rsidP="003801E2">
            <w:pPr>
              <w:spacing w:line="360" w:lineRule="auto"/>
              <w:jc w:val="right"/>
              <w:rPr>
                <w:rFonts w:ascii="Bookman Old Style" w:hAnsi="Bookman Old Style"/>
                <w:noProof/>
                <w:sz w:val="24"/>
                <w:szCs w:val="24"/>
              </w:rPr>
            </w:pPr>
            <w:r w:rsidRPr="00CA7B9B">
              <w:rPr>
                <w:rFonts w:ascii="Bookman Old Style" w:hAnsi="Bookman Old Style"/>
                <w:sz w:val="24"/>
                <w:szCs w:val="24"/>
              </w:rPr>
              <w:t>2.</w:t>
            </w:r>
            <w:r w:rsidR="003801E2">
              <w:rPr>
                <w:rFonts w:ascii="Bookman Old Style" w:hAnsi="Bookman Old Style"/>
                <w:sz w:val="24"/>
                <w:szCs w:val="24"/>
              </w:rPr>
              <w:t>505.903.482</w:t>
            </w:r>
            <w:r w:rsidR="003B568D" w:rsidRPr="00CA7B9B">
              <w:rPr>
                <w:rFonts w:ascii="Bookman Old Style" w:hAnsi="Bookman Old Style"/>
                <w:sz w:val="24"/>
                <w:szCs w:val="24"/>
                <w:lang w:val="x-none"/>
              </w:rPr>
              <w:t>,00</w:t>
            </w:r>
          </w:p>
        </w:tc>
      </w:tr>
      <w:tr w:rsidR="00CA7B9B" w:rsidRPr="00CA7B9B" w14:paraId="5845C4CC" w14:textId="77777777" w:rsidTr="002B57D3">
        <w:tc>
          <w:tcPr>
            <w:tcW w:w="6629" w:type="dxa"/>
          </w:tcPr>
          <w:p w14:paraId="0ADB6F14" w14:textId="77777777" w:rsidR="003B568D" w:rsidRPr="00CA7B9B" w:rsidRDefault="003B568D" w:rsidP="003B568D">
            <w:pPr>
              <w:spacing w:line="360" w:lineRule="auto"/>
              <w:ind w:left="426"/>
              <w:rPr>
                <w:rFonts w:ascii="Bookman Old Style" w:hAnsi="Bookman Old Style"/>
                <w:noProof/>
                <w:sz w:val="24"/>
                <w:szCs w:val="24"/>
              </w:rPr>
            </w:pPr>
            <w:r w:rsidRPr="00CA7B9B">
              <w:rPr>
                <w:rFonts w:ascii="Bookman Old Style" w:hAnsi="Bookman Old Style"/>
                <w:noProof/>
                <w:sz w:val="24"/>
                <w:szCs w:val="24"/>
              </w:rPr>
              <w:t>Surpuls/</w:t>
            </w:r>
            <w:r w:rsidR="003F24FE" w:rsidRPr="00CA7B9B">
              <w:rPr>
                <w:rFonts w:ascii="Bookman Old Style" w:hAnsi="Bookman Old Style"/>
                <w:noProof/>
                <w:sz w:val="24"/>
                <w:szCs w:val="24"/>
              </w:rPr>
              <w:t>(</w:t>
            </w:r>
            <w:r w:rsidRPr="00CA7B9B">
              <w:rPr>
                <w:rFonts w:ascii="Bookman Old Style" w:hAnsi="Bookman Old Style"/>
                <w:noProof/>
                <w:sz w:val="24"/>
                <w:szCs w:val="24"/>
              </w:rPr>
              <w:t>Defisit</w:t>
            </w:r>
            <w:r w:rsidR="003F24FE" w:rsidRPr="00CA7B9B">
              <w:rPr>
                <w:rFonts w:ascii="Bookman Old Style" w:hAnsi="Bookman Old Style"/>
                <w:noProof/>
                <w:sz w:val="24"/>
                <w:szCs w:val="24"/>
              </w:rPr>
              <w:t>)</w:t>
            </w:r>
          </w:p>
        </w:tc>
        <w:tc>
          <w:tcPr>
            <w:tcW w:w="567" w:type="dxa"/>
            <w:tcBorders>
              <w:top w:val="single" w:sz="4" w:space="0" w:color="auto"/>
            </w:tcBorders>
          </w:tcPr>
          <w:p w14:paraId="1F40FAF4" w14:textId="77777777" w:rsidR="003B568D" w:rsidRPr="00CA7B9B" w:rsidRDefault="003B568D" w:rsidP="003B568D">
            <w:pPr>
              <w:spacing w:line="360" w:lineRule="auto"/>
              <w:rPr>
                <w:rFonts w:ascii="Bookman Old Style" w:hAnsi="Bookman Old Style"/>
                <w:noProof/>
                <w:sz w:val="24"/>
                <w:szCs w:val="24"/>
              </w:rPr>
            </w:pPr>
            <w:r w:rsidRPr="00CA7B9B">
              <w:rPr>
                <w:rFonts w:ascii="Bookman Old Style" w:hAnsi="Bookman Old Style"/>
                <w:noProof/>
                <w:sz w:val="24"/>
                <w:szCs w:val="24"/>
              </w:rPr>
              <w:t>Rp</w:t>
            </w:r>
          </w:p>
        </w:tc>
        <w:tc>
          <w:tcPr>
            <w:tcW w:w="2551" w:type="dxa"/>
            <w:tcBorders>
              <w:top w:val="single" w:sz="4" w:space="0" w:color="auto"/>
            </w:tcBorders>
          </w:tcPr>
          <w:p w14:paraId="1AE82E52" w14:textId="77777777" w:rsidR="003B568D" w:rsidRPr="00CA7B9B" w:rsidRDefault="003801E2" w:rsidP="003F24FE">
            <w:pPr>
              <w:spacing w:line="360" w:lineRule="auto"/>
              <w:jc w:val="right"/>
              <w:rPr>
                <w:rFonts w:ascii="Bookman Old Style" w:hAnsi="Bookman Old Style"/>
                <w:noProof/>
                <w:sz w:val="24"/>
                <w:szCs w:val="24"/>
              </w:rPr>
            </w:pPr>
            <w:r>
              <w:rPr>
                <w:rFonts w:ascii="Bookman Old Style" w:hAnsi="Bookman Old Style"/>
                <w:sz w:val="24"/>
                <w:szCs w:val="24"/>
              </w:rPr>
              <w:t>120.202.118</w:t>
            </w:r>
            <w:r w:rsidR="004165AB" w:rsidRPr="00CA7B9B">
              <w:rPr>
                <w:rFonts w:ascii="Bookman Old Style" w:hAnsi="Bookman Old Style"/>
                <w:sz w:val="24"/>
                <w:szCs w:val="24"/>
              </w:rPr>
              <w:t>,00</w:t>
            </w:r>
          </w:p>
        </w:tc>
      </w:tr>
      <w:tr w:rsidR="00CA7B9B" w:rsidRPr="00CA7B9B" w14:paraId="35E0E1B6" w14:textId="77777777" w:rsidTr="002B57D3">
        <w:tc>
          <w:tcPr>
            <w:tcW w:w="6629" w:type="dxa"/>
          </w:tcPr>
          <w:p w14:paraId="079BAB1E" w14:textId="77777777" w:rsidR="003B568D" w:rsidRPr="00CA7B9B" w:rsidRDefault="003B568D" w:rsidP="003B568D">
            <w:pPr>
              <w:pStyle w:val="ListParagraph"/>
              <w:numPr>
                <w:ilvl w:val="0"/>
                <w:numId w:val="5"/>
              </w:numPr>
              <w:spacing w:line="360" w:lineRule="auto"/>
              <w:ind w:left="426"/>
              <w:rPr>
                <w:rFonts w:ascii="Bookman Old Style" w:hAnsi="Bookman Old Style"/>
                <w:noProof/>
                <w:sz w:val="24"/>
                <w:szCs w:val="24"/>
              </w:rPr>
            </w:pPr>
            <w:r w:rsidRPr="00CA7B9B">
              <w:rPr>
                <w:rFonts w:ascii="Bookman Old Style" w:hAnsi="Bookman Old Style"/>
                <w:noProof/>
                <w:sz w:val="24"/>
                <w:szCs w:val="24"/>
              </w:rPr>
              <w:t>Pembiayaan</w:t>
            </w:r>
          </w:p>
        </w:tc>
        <w:tc>
          <w:tcPr>
            <w:tcW w:w="567" w:type="dxa"/>
          </w:tcPr>
          <w:p w14:paraId="7A004BAD" w14:textId="77777777" w:rsidR="003B568D" w:rsidRPr="00CA7B9B" w:rsidRDefault="003B568D" w:rsidP="003B568D">
            <w:pPr>
              <w:spacing w:line="360" w:lineRule="auto"/>
              <w:rPr>
                <w:rFonts w:ascii="Bookman Old Style" w:hAnsi="Bookman Old Style"/>
                <w:noProof/>
                <w:sz w:val="24"/>
                <w:szCs w:val="24"/>
              </w:rPr>
            </w:pPr>
          </w:p>
        </w:tc>
        <w:tc>
          <w:tcPr>
            <w:tcW w:w="2551" w:type="dxa"/>
          </w:tcPr>
          <w:p w14:paraId="78642B5F" w14:textId="77777777" w:rsidR="003B568D" w:rsidRPr="00CA7B9B" w:rsidRDefault="003B568D" w:rsidP="003B568D">
            <w:pPr>
              <w:spacing w:line="360" w:lineRule="auto"/>
              <w:jc w:val="right"/>
              <w:rPr>
                <w:rFonts w:ascii="Bookman Old Style" w:hAnsi="Bookman Old Style"/>
                <w:noProof/>
                <w:sz w:val="24"/>
                <w:szCs w:val="24"/>
              </w:rPr>
            </w:pPr>
          </w:p>
        </w:tc>
      </w:tr>
      <w:tr w:rsidR="00CA7B9B" w:rsidRPr="00CA7B9B" w14:paraId="253DEDD3" w14:textId="77777777" w:rsidTr="002B57D3">
        <w:tc>
          <w:tcPr>
            <w:tcW w:w="6629" w:type="dxa"/>
          </w:tcPr>
          <w:p w14:paraId="0F3FC2E2" w14:textId="77777777" w:rsidR="003B568D" w:rsidRPr="00CA7B9B" w:rsidRDefault="003B568D" w:rsidP="003B568D">
            <w:pPr>
              <w:pStyle w:val="ListParagraph"/>
              <w:numPr>
                <w:ilvl w:val="0"/>
                <w:numId w:val="6"/>
              </w:numPr>
              <w:spacing w:line="360" w:lineRule="auto"/>
              <w:rPr>
                <w:rFonts w:ascii="Bookman Old Style" w:hAnsi="Bookman Old Style"/>
                <w:noProof/>
                <w:sz w:val="24"/>
                <w:szCs w:val="24"/>
              </w:rPr>
            </w:pPr>
            <w:r w:rsidRPr="00CA7B9B">
              <w:rPr>
                <w:rFonts w:ascii="Bookman Old Style" w:hAnsi="Bookman Old Style"/>
                <w:noProof/>
                <w:sz w:val="24"/>
                <w:szCs w:val="24"/>
              </w:rPr>
              <w:lastRenderedPageBreak/>
              <w:t>Penerimaan Pembiayaan</w:t>
            </w:r>
          </w:p>
        </w:tc>
        <w:tc>
          <w:tcPr>
            <w:tcW w:w="567" w:type="dxa"/>
          </w:tcPr>
          <w:p w14:paraId="1C2421AF" w14:textId="77777777" w:rsidR="003B568D" w:rsidRPr="00CA7B9B" w:rsidRDefault="003B568D" w:rsidP="003B568D">
            <w:pPr>
              <w:spacing w:line="360" w:lineRule="auto"/>
              <w:rPr>
                <w:rFonts w:ascii="Bookman Old Style" w:hAnsi="Bookman Old Style"/>
                <w:noProof/>
                <w:sz w:val="24"/>
                <w:szCs w:val="24"/>
              </w:rPr>
            </w:pPr>
            <w:r w:rsidRPr="00CA7B9B">
              <w:rPr>
                <w:rFonts w:ascii="Bookman Old Style" w:hAnsi="Bookman Old Style"/>
                <w:noProof/>
                <w:sz w:val="24"/>
                <w:szCs w:val="24"/>
              </w:rPr>
              <w:t>Rp</w:t>
            </w:r>
          </w:p>
        </w:tc>
        <w:tc>
          <w:tcPr>
            <w:tcW w:w="2551" w:type="dxa"/>
          </w:tcPr>
          <w:p w14:paraId="312CF84A" w14:textId="77777777" w:rsidR="003B568D" w:rsidRPr="00CA7B9B" w:rsidRDefault="003801E2" w:rsidP="003F24FE">
            <w:pPr>
              <w:spacing w:line="360" w:lineRule="auto"/>
              <w:jc w:val="right"/>
              <w:rPr>
                <w:rFonts w:ascii="Bookman Old Style" w:hAnsi="Bookman Old Style"/>
                <w:noProof/>
                <w:sz w:val="24"/>
                <w:szCs w:val="24"/>
              </w:rPr>
            </w:pPr>
            <w:r>
              <w:rPr>
                <w:rFonts w:ascii="Bookman Old Style" w:hAnsi="Bookman Old Style"/>
                <w:sz w:val="24"/>
                <w:szCs w:val="24"/>
              </w:rPr>
              <w:t>78.897.882,</w:t>
            </w:r>
            <w:r w:rsidR="003B568D" w:rsidRPr="00CA7B9B">
              <w:rPr>
                <w:rFonts w:ascii="Bookman Old Style" w:hAnsi="Bookman Old Style"/>
                <w:sz w:val="24"/>
                <w:szCs w:val="24"/>
                <w:lang w:val="x-none"/>
              </w:rPr>
              <w:t>00</w:t>
            </w:r>
          </w:p>
        </w:tc>
      </w:tr>
      <w:tr w:rsidR="00CA7B9B" w:rsidRPr="00CA7B9B" w14:paraId="7D8DD743" w14:textId="77777777" w:rsidTr="002B57D3">
        <w:tc>
          <w:tcPr>
            <w:tcW w:w="6629" w:type="dxa"/>
          </w:tcPr>
          <w:p w14:paraId="53D9814E" w14:textId="77777777" w:rsidR="003B568D" w:rsidRPr="00CA7B9B" w:rsidRDefault="003B568D" w:rsidP="003B568D">
            <w:pPr>
              <w:pStyle w:val="ListParagraph"/>
              <w:numPr>
                <w:ilvl w:val="0"/>
                <w:numId w:val="6"/>
              </w:numPr>
              <w:spacing w:line="360" w:lineRule="auto"/>
              <w:rPr>
                <w:rFonts w:ascii="Bookman Old Style" w:hAnsi="Bookman Old Style"/>
                <w:noProof/>
                <w:sz w:val="24"/>
                <w:szCs w:val="24"/>
              </w:rPr>
            </w:pPr>
            <w:r w:rsidRPr="00CA7B9B">
              <w:rPr>
                <w:rFonts w:ascii="Bookman Old Style" w:hAnsi="Bookman Old Style"/>
                <w:noProof/>
                <w:sz w:val="24"/>
                <w:szCs w:val="24"/>
              </w:rPr>
              <w:t>Pengeluaran Pembiayaan</w:t>
            </w:r>
          </w:p>
        </w:tc>
        <w:tc>
          <w:tcPr>
            <w:tcW w:w="567" w:type="dxa"/>
            <w:tcBorders>
              <w:bottom w:val="single" w:sz="4" w:space="0" w:color="auto"/>
            </w:tcBorders>
          </w:tcPr>
          <w:p w14:paraId="5A427C61" w14:textId="77777777" w:rsidR="003B568D" w:rsidRPr="00CA7B9B" w:rsidRDefault="003B568D" w:rsidP="003B568D">
            <w:pPr>
              <w:spacing w:line="360" w:lineRule="auto"/>
              <w:rPr>
                <w:rFonts w:ascii="Bookman Old Style" w:hAnsi="Bookman Old Style"/>
                <w:noProof/>
                <w:sz w:val="24"/>
                <w:szCs w:val="24"/>
              </w:rPr>
            </w:pPr>
            <w:r w:rsidRPr="00CA7B9B">
              <w:rPr>
                <w:rFonts w:ascii="Bookman Old Style" w:hAnsi="Bookman Old Style"/>
                <w:noProof/>
                <w:sz w:val="24"/>
                <w:szCs w:val="24"/>
              </w:rPr>
              <w:t>Rp</w:t>
            </w:r>
          </w:p>
        </w:tc>
        <w:tc>
          <w:tcPr>
            <w:tcW w:w="2551" w:type="dxa"/>
            <w:tcBorders>
              <w:bottom w:val="single" w:sz="4" w:space="0" w:color="auto"/>
            </w:tcBorders>
          </w:tcPr>
          <w:p w14:paraId="43AA766C" w14:textId="77777777" w:rsidR="003B568D" w:rsidRPr="00CA7B9B" w:rsidRDefault="003801E2" w:rsidP="00547E96">
            <w:pPr>
              <w:spacing w:line="360" w:lineRule="auto"/>
              <w:jc w:val="right"/>
              <w:rPr>
                <w:rFonts w:ascii="Bookman Old Style" w:hAnsi="Bookman Old Style"/>
                <w:noProof/>
                <w:sz w:val="24"/>
                <w:szCs w:val="24"/>
              </w:rPr>
            </w:pPr>
            <w:r>
              <w:rPr>
                <w:rFonts w:ascii="Bookman Old Style" w:hAnsi="Bookman Old Style"/>
                <w:sz w:val="24"/>
                <w:szCs w:val="24"/>
              </w:rPr>
              <w:t>199.100.000</w:t>
            </w:r>
            <w:r w:rsidR="003B568D" w:rsidRPr="00CA7B9B">
              <w:rPr>
                <w:rFonts w:ascii="Bookman Old Style" w:hAnsi="Bookman Old Style"/>
                <w:sz w:val="24"/>
                <w:szCs w:val="24"/>
                <w:lang w:val="x-none"/>
              </w:rPr>
              <w:t>,00</w:t>
            </w:r>
          </w:p>
        </w:tc>
      </w:tr>
      <w:tr w:rsidR="00CA7B9B" w:rsidRPr="00CA7B9B" w14:paraId="64BB813D" w14:textId="77777777" w:rsidTr="002B57D3">
        <w:tc>
          <w:tcPr>
            <w:tcW w:w="6629" w:type="dxa"/>
          </w:tcPr>
          <w:p w14:paraId="458810DD" w14:textId="77777777" w:rsidR="003B568D" w:rsidRPr="00CA7B9B" w:rsidRDefault="003B568D" w:rsidP="003B568D">
            <w:pPr>
              <w:pStyle w:val="ListParagraph"/>
              <w:spacing w:line="360" w:lineRule="auto"/>
              <w:ind w:left="426"/>
              <w:rPr>
                <w:rFonts w:ascii="Bookman Old Style" w:hAnsi="Bookman Old Style"/>
                <w:noProof/>
                <w:sz w:val="24"/>
                <w:szCs w:val="24"/>
              </w:rPr>
            </w:pPr>
            <w:r w:rsidRPr="00CA7B9B">
              <w:rPr>
                <w:rFonts w:ascii="Bookman Old Style" w:hAnsi="Bookman Old Style"/>
                <w:noProof/>
                <w:sz w:val="24"/>
                <w:szCs w:val="24"/>
              </w:rPr>
              <w:t>Selisih Pembiayaan (a-b)</w:t>
            </w:r>
          </w:p>
        </w:tc>
        <w:tc>
          <w:tcPr>
            <w:tcW w:w="567" w:type="dxa"/>
            <w:tcBorders>
              <w:top w:val="single" w:sz="4" w:space="0" w:color="auto"/>
            </w:tcBorders>
          </w:tcPr>
          <w:p w14:paraId="0FFBBAF1" w14:textId="77777777" w:rsidR="003B568D" w:rsidRPr="00CA7B9B" w:rsidRDefault="003B568D" w:rsidP="003B568D">
            <w:pPr>
              <w:spacing w:line="360" w:lineRule="auto"/>
              <w:rPr>
                <w:rFonts w:ascii="Bookman Old Style" w:hAnsi="Bookman Old Style"/>
                <w:noProof/>
                <w:sz w:val="24"/>
                <w:szCs w:val="24"/>
              </w:rPr>
            </w:pPr>
            <w:r w:rsidRPr="00CA7B9B">
              <w:rPr>
                <w:rFonts w:ascii="Bookman Old Style" w:hAnsi="Bookman Old Style"/>
                <w:noProof/>
                <w:sz w:val="24"/>
                <w:szCs w:val="24"/>
              </w:rPr>
              <w:t>Rp</w:t>
            </w:r>
          </w:p>
        </w:tc>
        <w:tc>
          <w:tcPr>
            <w:tcW w:w="2551" w:type="dxa"/>
            <w:tcBorders>
              <w:top w:val="single" w:sz="4" w:space="0" w:color="auto"/>
            </w:tcBorders>
          </w:tcPr>
          <w:p w14:paraId="473F5C0F" w14:textId="77777777" w:rsidR="003B568D" w:rsidRPr="00CA7B9B" w:rsidRDefault="003801E2" w:rsidP="003F24FE">
            <w:pPr>
              <w:spacing w:line="360" w:lineRule="auto"/>
              <w:jc w:val="right"/>
              <w:rPr>
                <w:rFonts w:ascii="Bookman Old Style" w:hAnsi="Bookman Old Style"/>
                <w:noProof/>
                <w:sz w:val="24"/>
                <w:szCs w:val="24"/>
              </w:rPr>
            </w:pPr>
            <w:r>
              <w:rPr>
                <w:rFonts w:ascii="Bookman Old Style" w:hAnsi="Bookman Old Style"/>
                <w:sz w:val="24"/>
                <w:szCs w:val="24"/>
              </w:rPr>
              <w:t>(120.202.118</w:t>
            </w:r>
            <w:r w:rsidRPr="00CA7B9B">
              <w:rPr>
                <w:rFonts w:ascii="Bookman Old Style" w:hAnsi="Bookman Old Style"/>
                <w:sz w:val="24"/>
                <w:szCs w:val="24"/>
              </w:rPr>
              <w:t>,00</w:t>
            </w:r>
            <w:r w:rsidR="004165AB" w:rsidRPr="00CA7B9B">
              <w:rPr>
                <w:rFonts w:ascii="Bookman Old Style" w:hAnsi="Bookman Old Style"/>
                <w:sz w:val="24"/>
                <w:szCs w:val="24"/>
              </w:rPr>
              <w:t>)</w:t>
            </w:r>
          </w:p>
        </w:tc>
      </w:tr>
      <w:tr w:rsidR="00491790" w:rsidRPr="00CA7B9B" w14:paraId="285F7856" w14:textId="77777777" w:rsidTr="002B57D3">
        <w:tc>
          <w:tcPr>
            <w:tcW w:w="6629" w:type="dxa"/>
          </w:tcPr>
          <w:p w14:paraId="085A008B" w14:textId="77777777" w:rsidR="003B568D" w:rsidRPr="00CA7B9B" w:rsidRDefault="003B568D" w:rsidP="003B568D">
            <w:pPr>
              <w:pStyle w:val="ListParagraph"/>
              <w:spacing w:line="360" w:lineRule="auto"/>
              <w:ind w:left="426"/>
              <w:rPr>
                <w:rFonts w:ascii="Bookman Old Style" w:hAnsi="Bookman Old Style"/>
                <w:noProof/>
                <w:sz w:val="24"/>
                <w:szCs w:val="24"/>
              </w:rPr>
            </w:pPr>
            <w:r w:rsidRPr="00CA7B9B">
              <w:rPr>
                <w:rFonts w:ascii="Bookman Old Style" w:hAnsi="Bookman Old Style"/>
                <w:noProof/>
                <w:sz w:val="24"/>
                <w:szCs w:val="24"/>
              </w:rPr>
              <w:t>Sisa Lebih/(Kurang) Perhitungan Anggaran</w:t>
            </w:r>
          </w:p>
        </w:tc>
        <w:tc>
          <w:tcPr>
            <w:tcW w:w="567" w:type="dxa"/>
            <w:tcBorders>
              <w:bottom w:val="double" w:sz="4" w:space="0" w:color="auto"/>
            </w:tcBorders>
          </w:tcPr>
          <w:p w14:paraId="7FD37FE0" w14:textId="77777777" w:rsidR="003B568D" w:rsidRPr="00CA7B9B" w:rsidRDefault="003B568D" w:rsidP="003B568D">
            <w:pPr>
              <w:spacing w:line="360" w:lineRule="auto"/>
              <w:rPr>
                <w:rFonts w:ascii="Bookman Old Style" w:hAnsi="Bookman Old Style"/>
                <w:noProof/>
                <w:sz w:val="24"/>
                <w:szCs w:val="24"/>
              </w:rPr>
            </w:pPr>
            <w:r w:rsidRPr="00CA7B9B">
              <w:rPr>
                <w:rFonts w:ascii="Bookman Old Style" w:hAnsi="Bookman Old Style"/>
                <w:noProof/>
                <w:sz w:val="24"/>
                <w:szCs w:val="24"/>
              </w:rPr>
              <w:t>Rp</w:t>
            </w:r>
          </w:p>
        </w:tc>
        <w:tc>
          <w:tcPr>
            <w:tcW w:w="2551" w:type="dxa"/>
            <w:tcBorders>
              <w:bottom w:val="double" w:sz="4" w:space="0" w:color="auto"/>
            </w:tcBorders>
          </w:tcPr>
          <w:p w14:paraId="6FDDBB18" w14:textId="77777777" w:rsidR="003B568D" w:rsidRPr="00CA7B9B" w:rsidRDefault="003B568D" w:rsidP="003B568D">
            <w:pPr>
              <w:spacing w:line="360" w:lineRule="auto"/>
              <w:jc w:val="right"/>
              <w:rPr>
                <w:rFonts w:ascii="Bookman Old Style" w:hAnsi="Bookman Old Style"/>
                <w:noProof/>
                <w:sz w:val="24"/>
                <w:szCs w:val="24"/>
              </w:rPr>
            </w:pPr>
            <w:r w:rsidRPr="00CA7B9B">
              <w:rPr>
                <w:rFonts w:ascii="Bookman Old Style" w:hAnsi="Bookman Old Style"/>
                <w:sz w:val="24"/>
                <w:szCs w:val="24"/>
                <w:lang w:val="x-none"/>
              </w:rPr>
              <w:t>0,00</w:t>
            </w:r>
          </w:p>
        </w:tc>
      </w:tr>
    </w:tbl>
    <w:p w14:paraId="71985561" w14:textId="77777777" w:rsidR="00ED7234" w:rsidRPr="00CA7B9B" w:rsidRDefault="00ED7234" w:rsidP="007026DB">
      <w:pPr>
        <w:keepNext/>
        <w:spacing w:line="360" w:lineRule="auto"/>
        <w:jc w:val="center"/>
        <w:rPr>
          <w:rFonts w:ascii="Bookman Old Style" w:hAnsi="Bookman Old Style"/>
          <w:noProof/>
          <w:sz w:val="24"/>
          <w:szCs w:val="24"/>
        </w:rPr>
      </w:pPr>
    </w:p>
    <w:p w14:paraId="7C1057C8" w14:textId="77777777" w:rsidR="007026DB" w:rsidRPr="007026DB" w:rsidRDefault="00304CE1" w:rsidP="007026DB">
      <w:pPr>
        <w:keepNext/>
        <w:spacing w:line="360" w:lineRule="auto"/>
        <w:jc w:val="center"/>
        <w:rPr>
          <w:rFonts w:ascii="Bookman Old Style" w:hAnsi="Bookman Old Style"/>
          <w:noProof/>
          <w:sz w:val="24"/>
          <w:szCs w:val="24"/>
          <w:lang w:val="id-ID"/>
        </w:rPr>
      </w:pPr>
      <w:r w:rsidRPr="005B2DA6">
        <w:rPr>
          <w:rFonts w:ascii="Bookman Old Style" w:hAnsi="Bookman Old Style"/>
          <w:noProof/>
          <w:sz w:val="24"/>
          <w:szCs w:val="24"/>
        </w:rPr>
        <w:t>Pasal 2</w:t>
      </w:r>
    </w:p>
    <w:p w14:paraId="1A048314" w14:textId="77777777" w:rsidR="00304CE1" w:rsidRPr="005B2DA6" w:rsidRDefault="00304CE1" w:rsidP="00304CE1">
      <w:pPr>
        <w:spacing w:line="360" w:lineRule="auto"/>
        <w:jc w:val="both"/>
        <w:rPr>
          <w:rFonts w:ascii="Bookman Old Style" w:hAnsi="Bookman Old Style"/>
          <w:noProof/>
          <w:sz w:val="24"/>
          <w:szCs w:val="24"/>
        </w:rPr>
      </w:pPr>
      <w:r w:rsidRPr="005B2DA6">
        <w:rPr>
          <w:rFonts w:ascii="Bookman Old Style" w:hAnsi="Bookman Old Style"/>
          <w:noProof/>
          <w:sz w:val="24"/>
          <w:szCs w:val="24"/>
        </w:rPr>
        <w:t xml:space="preserve">Uraian lebih lanjut Anggaran Pendapatan dan Belanja </w:t>
      </w:r>
      <w:r w:rsidR="00021443" w:rsidRPr="005B2DA6">
        <w:rPr>
          <w:rFonts w:ascii="Bookman Old Style" w:hAnsi="Bookman Old Style"/>
          <w:noProof/>
          <w:sz w:val="24"/>
          <w:szCs w:val="24"/>
          <w:lang w:val="id-ID"/>
        </w:rPr>
        <w:t>Kalurahan</w:t>
      </w:r>
      <w:r w:rsidRPr="005B2DA6">
        <w:rPr>
          <w:rFonts w:ascii="Bookman Old Style" w:hAnsi="Bookman Old Style"/>
          <w:noProof/>
          <w:sz w:val="24"/>
          <w:szCs w:val="24"/>
        </w:rPr>
        <w:t xml:space="preserve"> sebagaimana dimaksud dalam Pasal 1 tercantum dalam Lampiran yang merupakan bagian tak terpisahkan dari Peraturan </w:t>
      </w:r>
      <w:r w:rsidR="00252DF5" w:rsidRPr="005B2DA6">
        <w:rPr>
          <w:rFonts w:ascii="Bookman Old Style" w:hAnsi="Bookman Old Style"/>
          <w:noProof/>
          <w:sz w:val="24"/>
          <w:szCs w:val="24"/>
          <w:lang w:val="id-ID"/>
        </w:rPr>
        <w:t xml:space="preserve">Kalurahan </w:t>
      </w:r>
      <w:r w:rsidRPr="005B2DA6">
        <w:rPr>
          <w:rFonts w:ascii="Bookman Old Style" w:hAnsi="Bookman Old Style"/>
          <w:noProof/>
          <w:sz w:val="24"/>
          <w:szCs w:val="24"/>
        </w:rPr>
        <w:t xml:space="preserve"> ini.</w:t>
      </w:r>
    </w:p>
    <w:p w14:paraId="3A254DA3" w14:textId="77777777" w:rsidR="00304CE1" w:rsidRPr="005B2DA6" w:rsidRDefault="00304CE1" w:rsidP="00304CE1">
      <w:pPr>
        <w:keepNext/>
        <w:spacing w:line="360" w:lineRule="auto"/>
        <w:jc w:val="center"/>
        <w:rPr>
          <w:rFonts w:ascii="Bookman Old Style" w:hAnsi="Bookman Old Style"/>
          <w:noProof/>
          <w:sz w:val="24"/>
          <w:szCs w:val="24"/>
        </w:rPr>
      </w:pPr>
      <w:r w:rsidRPr="005B2DA6">
        <w:rPr>
          <w:rFonts w:ascii="Bookman Old Style" w:hAnsi="Bookman Old Style"/>
          <w:noProof/>
          <w:sz w:val="24"/>
          <w:szCs w:val="24"/>
        </w:rPr>
        <w:t>Pasal 3</w:t>
      </w:r>
    </w:p>
    <w:p w14:paraId="442048F8" w14:textId="77777777" w:rsidR="00304CE1" w:rsidRPr="00061529" w:rsidRDefault="00304CE1" w:rsidP="00061529">
      <w:pPr>
        <w:keepNext/>
        <w:spacing w:after="0" w:line="360" w:lineRule="auto"/>
        <w:jc w:val="both"/>
        <w:rPr>
          <w:rFonts w:ascii="Bookman Old Style" w:hAnsi="Bookman Old Style"/>
          <w:noProof/>
          <w:sz w:val="24"/>
          <w:szCs w:val="24"/>
        </w:rPr>
      </w:pPr>
      <w:r w:rsidRPr="005B2DA6">
        <w:rPr>
          <w:rFonts w:ascii="Bookman Old Style" w:hAnsi="Bookman Old Style"/>
          <w:noProof/>
          <w:sz w:val="24"/>
          <w:szCs w:val="24"/>
        </w:rPr>
        <w:t>Lampiran sebagaimana dimaksud dalam Pasal 2 memuat</w:t>
      </w:r>
      <w:r w:rsidR="00061529">
        <w:rPr>
          <w:rFonts w:ascii="Bookman Old Style" w:hAnsi="Bookman Old Style"/>
          <w:noProof/>
          <w:sz w:val="24"/>
          <w:szCs w:val="24"/>
        </w:rPr>
        <w:t xml:space="preserve"> Anggaran Pendapatan Dan Belanja </w:t>
      </w:r>
      <w:r w:rsidRPr="00061529">
        <w:rPr>
          <w:rFonts w:ascii="Bookman Old Style" w:hAnsi="Bookman Old Style"/>
          <w:noProof/>
          <w:sz w:val="24"/>
          <w:szCs w:val="24"/>
          <w:lang w:val="id-ID"/>
        </w:rPr>
        <w:t>Kalurahan</w:t>
      </w:r>
      <w:r w:rsidRPr="00061529">
        <w:rPr>
          <w:rFonts w:ascii="Bookman Old Style" w:hAnsi="Bookman Old Style"/>
          <w:noProof/>
          <w:sz w:val="24"/>
          <w:szCs w:val="24"/>
        </w:rPr>
        <w:t>;</w:t>
      </w:r>
    </w:p>
    <w:p w14:paraId="259C3B5F" w14:textId="77777777" w:rsidR="00304CE1" w:rsidRPr="005B2DA6" w:rsidRDefault="00304CE1" w:rsidP="00304CE1">
      <w:pPr>
        <w:keepNext/>
        <w:spacing w:line="360" w:lineRule="auto"/>
        <w:jc w:val="center"/>
        <w:rPr>
          <w:rFonts w:ascii="Bookman Old Style" w:hAnsi="Bookman Old Style"/>
          <w:noProof/>
          <w:sz w:val="24"/>
          <w:szCs w:val="24"/>
        </w:rPr>
      </w:pPr>
      <w:r w:rsidRPr="005B2DA6">
        <w:rPr>
          <w:rFonts w:ascii="Bookman Old Style" w:hAnsi="Bookman Old Style"/>
          <w:noProof/>
          <w:sz w:val="24"/>
          <w:szCs w:val="24"/>
        </w:rPr>
        <w:t>Pasal 4</w:t>
      </w:r>
    </w:p>
    <w:p w14:paraId="759E66DA" w14:textId="77777777" w:rsidR="00021443" w:rsidRPr="005B2DA6" w:rsidRDefault="00304CE1" w:rsidP="00021443">
      <w:pPr>
        <w:spacing w:line="360" w:lineRule="auto"/>
        <w:jc w:val="both"/>
        <w:rPr>
          <w:rFonts w:ascii="Bookman Old Style" w:hAnsi="Bookman Old Style"/>
          <w:noProof/>
          <w:sz w:val="24"/>
          <w:szCs w:val="24"/>
          <w:lang w:val="id-ID"/>
        </w:rPr>
      </w:pPr>
      <w:r w:rsidRPr="005B2DA6">
        <w:rPr>
          <w:rFonts w:ascii="Bookman Old Style" w:hAnsi="Bookman Old Style"/>
          <w:noProof/>
          <w:sz w:val="24"/>
          <w:szCs w:val="24"/>
          <w:lang w:val="id-ID"/>
        </w:rPr>
        <w:t>Lurah</w:t>
      </w:r>
      <w:r w:rsidRPr="005B2DA6">
        <w:rPr>
          <w:rFonts w:ascii="Bookman Old Style" w:hAnsi="Bookman Old Style"/>
          <w:noProof/>
          <w:sz w:val="24"/>
          <w:szCs w:val="24"/>
        </w:rPr>
        <w:t xml:space="preserve"> menetapkan Peraturan </w:t>
      </w:r>
      <w:r w:rsidRPr="005B2DA6">
        <w:rPr>
          <w:rFonts w:ascii="Bookman Old Style" w:hAnsi="Bookman Old Style"/>
          <w:noProof/>
          <w:sz w:val="24"/>
          <w:szCs w:val="24"/>
          <w:lang w:val="id-ID"/>
        </w:rPr>
        <w:t>Lurah</w:t>
      </w:r>
      <w:r w:rsidRPr="005B2DA6">
        <w:rPr>
          <w:rFonts w:ascii="Bookman Old Style" w:hAnsi="Bookman Old Style"/>
          <w:noProof/>
          <w:sz w:val="24"/>
          <w:szCs w:val="24"/>
        </w:rPr>
        <w:t xml:space="preserve"> tentang Penjabaran Anggaran Pendapatan dan Belanja </w:t>
      </w:r>
      <w:r w:rsidRPr="005B2DA6">
        <w:rPr>
          <w:rFonts w:ascii="Bookman Old Style" w:hAnsi="Bookman Old Style"/>
          <w:noProof/>
          <w:sz w:val="24"/>
          <w:szCs w:val="24"/>
          <w:lang w:val="id-ID"/>
        </w:rPr>
        <w:t>Kalurahan</w:t>
      </w:r>
      <w:r w:rsidRPr="005B2DA6">
        <w:rPr>
          <w:rFonts w:ascii="Bookman Old Style" w:hAnsi="Bookman Old Style"/>
          <w:noProof/>
          <w:sz w:val="24"/>
          <w:szCs w:val="24"/>
        </w:rPr>
        <w:t xml:space="preserve"> sebagai landasan operasional pelaksanaan APB </w:t>
      </w:r>
      <w:r w:rsidRPr="005B2DA6">
        <w:rPr>
          <w:rFonts w:ascii="Bookman Old Style" w:hAnsi="Bookman Old Style"/>
          <w:noProof/>
          <w:sz w:val="24"/>
          <w:szCs w:val="24"/>
          <w:lang w:val="id-ID"/>
        </w:rPr>
        <w:t>Kalurahan</w:t>
      </w:r>
      <w:r w:rsidRPr="005B2DA6">
        <w:rPr>
          <w:rFonts w:ascii="Bookman Old Style" w:hAnsi="Bookman Old Style"/>
          <w:noProof/>
          <w:sz w:val="24"/>
          <w:szCs w:val="24"/>
        </w:rPr>
        <w:t>.</w:t>
      </w:r>
    </w:p>
    <w:p w14:paraId="58DCB400" w14:textId="77777777" w:rsidR="004165AB" w:rsidRDefault="004165AB" w:rsidP="00021443">
      <w:pPr>
        <w:spacing w:line="360" w:lineRule="auto"/>
        <w:jc w:val="center"/>
        <w:rPr>
          <w:rFonts w:ascii="Bookman Old Style" w:hAnsi="Bookman Old Style"/>
          <w:noProof/>
          <w:sz w:val="24"/>
          <w:szCs w:val="24"/>
        </w:rPr>
      </w:pPr>
    </w:p>
    <w:p w14:paraId="25F2591D" w14:textId="77777777" w:rsidR="00304CE1" w:rsidRPr="005B2DA6" w:rsidRDefault="00304CE1" w:rsidP="00021443">
      <w:pPr>
        <w:spacing w:line="360" w:lineRule="auto"/>
        <w:jc w:val="center"/>
        <w:rPr>
          <w:rFonts w:ascii="Bookman Old Style" w:hAnsi="Bookman Old Style"/>
          <w:noProof/>
          <w:sz w:val="24"/>
          <w:szCs w:val="24"/>
          <w:lang w:val="id-ID"/>
        </w:rPr>
      </w:pPr>
      <w:r w:rsidRPr="005B2DA6">
        <w:rPr>
          <w:rFonts w:ascii="Bookman Old Style" w:hAnsi="Bookman Old Style"/>
          <w:noProof/>
          <w:sz w:val="24"/>
          <w:szCs w:val="24"/>
        </w:rPr>
        <w:t>Pasal 5</w:t>
      </w:r>
    </w:p>
    <w:p w14:paraId="5D5183B4" w14:textId="77777777" w:rsidR="00304CE1" w:rsidRPr="005B2DA6" w:rsidRDefault="00304CE1" w:rsidP="00304CE1">
      <w:pPr>
        <w:pStyle w:val="ListParagraph"/>
        <w:numPr>
          <w:ilvl w:val="0"/>
          <w:numId w:val="2"/>
        </w:numPr>
        <w:spacing w:line="360" w:lineRule="auto"/>
        <w:ind w:left="426"/>
        <w:jc w:val="both"/>
        <w:rPr>
          <w:rFonts w:ascii="Bookman Old Style" w:hAnsi="Bookman Old Style"/>
          <w:noProof/>
          <w:sz w:val="24"/>
          <w:szCs w:val="24"/>
        </w:rPr>
      </w:pPr>
      <w:r w:rsidRPr="005B2DA6">
        <w:rPr>
          <w:rFonts w:ascii="Bookman Old Style" w:hAnsi="Bookman Old Style"/>
          <w:noProof/>
          <w:sz w:val="24"/>
          <w:szCs w:val="24"/>
        </w:rPr>
        <w:t xml:space="preserve">Pemerintah </w:t>
      </w:r>
      <w:r w:rsidRPr="005B2DA6">
        <w:rPr>
          <w:rFonts w:ascii="Bookman Old Style" w:hAnsi="Bookman Old Style"/>
          <w:noProof/>
          <w:sz w:val="24"/>
          <w:szCs w:val="24"/>
          <w:lang w:val="id-ID"/>
        </w:rPr>
        <w:t>Kalurahan</w:t>
      </w:r>
      <w:r w:rsidRPr="005B2DA6">
        <w:rPr>
          <w:rFonts w:ascii="Bookman Old Style" w:hAnsi="Bookman Old Style"/>
          <w:noProof/>
          <w:sz w:val="24"/>
          <w:szCs w:val="24"/>
        </w:rPr>
        <w:t xml:space="preserve"> dapat melaksanakan kegiatan untuk penanggulangan bencana, keadaan darurat, dan mendesak.</w:t>
      </w:r>
    </w:p>
    <w:p w14:paraId="1B3665E3" w14:textId="77777777" w:rsidR="00304CE1" w:rsidRPr="005B2DA6" w:rsidRDefault="00304CE1" w:rsidP="00304CE1">
      <w:pPr>
        <w:pStyle w:val="ListParagraph"/>
        <w:numPr>
          <w:ilvl w:val="0"/>
          <w:numId w:val="2"/>
        </w:numPr>
        <w:spacing w:line="360" w:lineRule="auto"/>
        <w:ind w:left="426"/>
        <w:jc w:val="both"/>
        <w:rPr>
          <w:rFonts w:ascii="Bookman Old Style" w:hAnsi="Bookman Old Style"/>
          <w:noProof/>
          <w:sz w:val="24"/>
          <w:szCs w:val="24"/>
        </w:rPr>
      </w:pPr>
      <w:r w:rsidRPr="005B2DA6">
        <w:rPr>
          <w:rFonts w:ascii="Bookman Old Style" w:hAnsi="Bookman Old Style"/>
          <w:noProof/>
          <w:sz w:val="24"/>
          <w:szCs w:val="24"/>
        </w:rPr>
        <w:t>Pendanaan kegiatan sebagaimana dimaksud pada ayat (1) menggunakan anggaran jenis belanja tidak terduga.</w:t>
      </w:r>
    </w:p>
    <w:p w14:paraId="10EF729C" w14:textId="77777777" w:rsidR="00304CE1" w:rsidRPr="005B2DA6" w:rsidRDefault="00304CE1" w:rsidP="00304CE1">
      <w:pPr>
        <w:pStyle w:val="ListParagraph"/>
        <w:numPr>
          <w:ilvl w:val="0"/>
          <w:numId w:val="2"/>
        </w:numPr>
        <w:spacing w:line="360" w:lineRule="auto"/>
        <w:ind w:left="426"/>
        <w:jc w:val="both"/>
        <w:rPr>
          <w:rFonts w:ascii="Bookman Old Style" w:hAnsi="Bookman Old Style"/>
          <w:noProof/>
          <w:sz w:val="24"/>
          <w:szCs w:val="24"/>
        </w:rPr>
      </w:pPr>
      <w:r w:rsidRPr="005B2DA6">
        <w:rPr>
          <w:rFonts w:ascii="Bookman Old Style" w:hAnsi="Bookman Old Style"/>
          <w:noProof/>
          <w:sz w:val="24"/>
          <w:szCs w:val="24"/>
        </w:rPr>
        <w:t xml:space="preserve">Pemerintah </w:t>
      </w:r>
      <w:r w:rsidRPr="005B2DA6">
        <w:rPr>
          <w:rFonts w:ascii="Bookman Old Style" w:hAnsi="Bookman Old Style"/>
          <w:noProof/>
          <w:sz w:val="24"/>
          <w:szCs w:val="24"/>
          <w:lang w:val="id-ID"/>
        </w:rPr>
        <w:t>Kalurahan</w:t>
      </w:r>
      <w:r w:rsidRPr="005B2DA6">
        <w:rPr>
          <w:rFonts w:ascii="Bookman Old Style" w:hAnsi="Bookman Old Style"/>
          <w:noProof/>
          <w:sz w:val="24"/>
          <w:szCs w:val="24"/>
        </w:rPr>
        <w:t xml:space="preserve"> dapat melakukan kegiatan penanggulangan bencana, keadaan darurat, dan mendesak yang belum tersedia anggarannya, yang selanjutnya diusulkan dalam rancangan Peraturan </w:t>
      </w:r>
      <w:r w:rsidRPr="005B2DA6">
        <w:rPr>
          <w:rFonts w:ascii="Bookman Old Style" w:hAnsi="Bookman Old Style"/>
          <w:noProof/>
          <w:sz w:val="24"/>
          <w:szCs w:val="24"/>
          <w:lang w:val="id-ID"/>
        </w:rPr>
        <w:t xml:space="preserve">Kalurahan </w:t>
      </w:r>
      <w:r w:rsidRPr="005B2DA6">
        <w:rPr>
          <w:rFonts w:ascii="Bookman Old Style" w:hAnsi="Bookman Old Style"/>
          <w:noProof/>
          <w:sz w:val="24"/>
          <w:szCs w:val="24"/>
        </w:rPr>
        <w:t>tentang Perubahan APB</w:t>
      </w:r>
      <w:r w:rsidRPr="005B2DA6">
        <w:rPr>
          <w:rFonts w:ascii="Bookman Old Style" w:hAnsi="Bookman Old Style"/>
          <w:noProof/>
          <w:sz w:val="24"/>
          <w:szCs w:val="24"/>
          <w:lang w:val="id-ID"/>
        </w:rPr>
        <w:t>Kalurahan</w:t>
      </w:r>
      <w:r w:rsidRPr="005B2DA6">
        <w:rPr>
          <w:rFonts w:ascii="Bookman Old Style" w:hAnsi="Bookman Old Style"/>
          <w:noProof/>
          <w:sz w:val="24"/>
          <w:szCs w:val="24"/>
        </w:rPr>
        <w:t>.</w:t>
      </w:r>
    </w:p>
    <w:p w14:paraId="4D0C868A" w14:textId="77777777" w:rsidR="00304CE1" w:rsidRPr="005B2DA6" w:rsidRDefault="00304CE1" w:rsidP="00304CE1">
      <w:pPr>
        <w:pStyle w:val="ListParagraph"/>
        <w:numPr>
          <w:ilvl w:val="0"/>
          <w:numId w:val="2"/>
        </w:numPr>
        <w:spacing w:line="360" w:lineRule="auto"/>
        <w:ind w:left="426"/>
        <w:jc w:val="both"/>
        <w:rPr>
          <w:rFonts w:ascii="Bookman Old Style" w:hAnsi="Bookman Old Style"/>
          <w:noProof/>
          <w:sz w:val="24"/>
          <w:szCs w:val="24"/>
        </w:rPr>
      </w:pPr>
      <w:r w:rsidRPr="005B2DA6">
        <w:rPr>
          <w:rFonts w:ascii="Bookman Old Style" w:hAnsi="Bookman Old Style"/>
          <w:noProof/>
          <w:sz w:val="24"/>
          <w:szCs w:val="24"/>
        </w:rPr>
        <w:t>Kegiatan sebagaimana dimaksud pada ayat (1) harus memenuhi kriteria:</w:t>
      </w:r>
    </w:p>
    <w:p w14:paraId="74923AFD" w14:textId="77777777" w:rsidR="00304CE1" w:rsidRPr="005B2DA6" w:rsidRDefault="00304CE1" w:rsidP="00304CE1">
      <w:pPr>
        <w:pStyle w:val="ListParagraph"/>
        <w:numPr>
          <w:ilvl w:val="0"/>
          <w:numId w:val="3"/>
        </w:numPr>
        <w:spacing w:line="360" w:lineRule="auto"/>
        <w:jc w:val="both"/>
        <w:rPr>
          <w:rFonts w:ascii="Bookman Old Style" w:hAnsi="Bookman Old Style"/>
          <w:noProof/>
          <w:sz w:val="24"/>
          <w:szCs w:val="24"/>
        </w:rPr>
      </w:pPr>
      <w:r w:rsidRPr="005B2DA6">
        <w:rPr>
          <w:rFonts w:ascii="Bookman Old Style" w:hAnsi="Bookman Old Style"/>
          <w:noProof/>
          <w:sz w:val="24"/>
          <w:szCs w:val="24"/>
        </w:rPr>
        <w:t xml:space="preserve">bukan merupakan kegiatan normal dari aktivitas pemerintah </w:t>
      </w:r>
      <w:r w:rsidRPr="005B2DA6">
        <w:rPr>
          <w:rFonts w:ascii="Bookman Old Style" w:hAnsi="Bookman Old Style"/>
          <w:noProof/>
          <w:sz w:val="24"/>
          <w:szCs w:val="24"/>
          <w:lang w:val="id-ID"/>
        </w:rPr>
        <w:t>Kalurahan</w:t>
      </w:r>
      <w:r w:rsidRPr="005B2DA6">
        <w:rPr>
          <w:rFonts w:ascii="Bookman Old Style" w:hAnsi="Bookman Old Style"/>
          <w:noProof/>
          <w:sz w:val="24"/>
          <w:szCs w:val="24"/>
        </w:rPr>
        <w:t xml:space="preserve"> dan tidak dapat diprediksi sebelumnya;</w:t>
      </w:r>
    </w:p>
    <w:p w14:paraId="28EDFA77" w14:textId="77777777" w:rsidR="00304CE1" w:rsidRPr="005B2DA6" w:rsidRDefault="00304CE1" w:rsidP="00304CE1">
      <w:pPr>
        <w:pStyle w:val="ListParagraph"/>
        <w:numPr>
          <w:ilvl w:val="0"/>
          <w:numId w:val="3"/>
        </w:numPr>
        <w:spacing w:line="360" w:lineRule="auto"/>
        <w:jc w:val="both"/>
        <w:rPr>
          <w:rFonts w:ascii="Bookman Old Style" w:hAnsi="Bookman Old Style"/>
          <w:noProof/>
          <w:sz w:val="24"/>
          <w:szCs w:val="24"/>
        </w:rPr>
      </w:pPr>
      <w:r w:rsidRPr="005B2DA6">
        <w:rPr>
          <w:rFonts w:ascii="Bookman Old Style" w:hAnsi="Bookman Old Style"/>
          <w:noProof/>
          <w:sz w:val="24"/>
          <w:szCs w:val="24"/>
        </w:rPr>
        <w:t>tidak diharapkan terjadi secara berulang;</w:t>
      </w:r>
    </w:p>
    <w:p w14:paraId="4CAE7920" w14:textId="77777777" w:rsidR="00304CE1" w:rsidRPr="005B2DA6" w:rsidRDefault="00304CE1" w:rsidP="005B2DA6">
      <w:pPr>
        <w:pStyle w:val="ListParagraph"/>
        <w:numPr>
          <w:ilvl w:val="0"/>
          <w:numId w:val="3"/>
        </w:numPr>
        <w:spacing w:line="360" w:lineRule="auto"/>
        <w:jc w:val="both"/>
        <w:rPr>
          <w:rFonts w:ascii="Bookman Old Style" w:hAnsi="Bookman Old Style"/>
          <w:noProof/>
          <w:sz w:val="24"/>
          <w:szCs w:val="24"/>
        </w:rPr>
      </w:pPr>
      <w:r w:rsidRPr="005B2DA6">
        <w:rPr>
          <w:rFonts w:ascii="Bookman Old Style" w:hAnsi="Bookman Old Style"/>
          <w:noProof/>
          <w:sz w:val="24"/>
          <w:szCs w:val="24"/>
        </w:rPr>
        <w:t xml:space="preserve">berada diluar kendali dan pengaruh pemerintah </w:t>
      </w:r>
      <w:r w:rsidRPr="005B2DA6">
        <w:rPr>
          <w:rFonts w:ascii="Bookman Old Style" w:hAnsi="Bookman Old Style"/>
          <w:noProof/>
          <w:sz w:val="24"/>
          <w:szCs w:val="24"/>
          <w:lang w:val="id-ID"/>
        </w:rPr>
        <w:t>Kalurahan</w:t>
      </w:r>
    </w:p>
    <w:p w14:paraId="5C69AEEB" w14:textId="77777777" w:rsidR="00304CE1" w:rsidRPr="005B2DA6" w:rsidRDefault="00304CE1" w:rsidP="00304CE1">
      <w:pPr>
        <w:pStyle w:val="ListParagraph"/>
        <w:numPr>
          <w:ilvl w:val="0"/>
          <w:numId w:val="3"/>
        </w:numPr>
        <w:spacing w:line="360" w:lineRule="auto"/>
        <w:jc w:val="both"/>
        <w:rPr>
          <w:rFonts w:ascii="Bookman Old Style" w:hAnsi="Bookman Old Style"/>
          <w:noProof/>
          <w:sz w:val="24"/>
          <w:szCs w:val="24"/>
        </w:rPr>
      </w:pPr>
      <w:r w:rsidRPr="005B2DA6">
        <w:rPr>
          <w:rFonts w:ascii="Bookman Old Style" w:hAnsi="Bookman Old Style"/>
          <w:noProof/>
          <w:sz w:val="24"/>
          <w:szCs w:val="24"/>
        </w:rPr>
        <w:lastRenderedPageBreak/>
        <w:t>memiliki dampak yang signifikan terhadap anggaran dalam rangka pemulihan yang disebabkan oleh kejadian luar biasa dan/atau permasalahan sosisal; dan</w:t>
      </w:r>
    </w:p>
    <w:p w14:paraId="5D685598" w14:textId="77777777" w:rsidR="00304CE1" w:rsidRPr="005B2DA6" w:rsidRDefault="00304CE1" w:rsidP="00304CE1">
      <w:pPr>
        <w:pStyle w:val="ListParagraph"/>
        <w:numPr>
          <w:ilvl w:val="0"/>
          <w:numId w:val="3"/>
        </w:numPr>
        <w:spacing w:line="360" w:lineRule="auto"/>
        <w:jc w:val="both"/>
        <w:rPr>
          <w:rFonts w:ascii="Bookman Old Style" w:hAnsi="Bookman Old Style"/>
          <w:noProof/>
          <w:sz w:val="24"/>
          <w:szCs w:val="24"/>
        </w:rPr>
      </w:pPr>
      <w:r w:rsidRPr="005B2DA6">
        <w:rPr>
          <w:rFonts w:ascii="Bookman Old Style" w:hAnsi="Bookman Old Style"/>
          <w:noProof/>
          <w:sz w:val="24"/>
          <w:szCs w:val="24"/>
        </w:rPr>
        <w:t xml:space="preserve">berskala lokal </w:t>
      </w:r>
      <w:r w:rsidRPr="005B2DA6">
        <w:rPr>
          <w:rFonts w:ascii="Bookman Old Style" w:hAnsi="Bookman Old Style"/>
          <w:noProof/>
          <w:sz w:val="24"/>
          <w:szCs w:val="24"/>
          <w:lang w:val="id-ID"/>
        </w:rPr>
        <w:t>Kalurahan</w:t>
      </w:r>
      <w:r w:rsidRPr="005B2DA6">
        <w:rPr>
          <w:rFonts w:ascii="Bookman Old Style" w:hAnsi="Bookman Old Style"/>
          <w:noProof/>
          <w:sz w:val="24"/>
          <w:szCs w:val="24"/>
        </w:rPr>
        <w:t>.</w:t>
      </w:r>
    </w:p>
    <w:p w14:paraId="06A89B76" w14:textId="77777777" w:rsidR="007026DB" w:rsidRPr="007026DB" w:rsidRDefault="007026DB" w:rsidP="00A76F01">
      <w:pPr>
        <w:pStyle w:val="ListParagraph"/>
        <w:spacing w:line="360" w:lineRule="auto"/>
        <w:ind w:left="786"/>
        <w:jc w:val="both"/>
        <w:rPr>
          <w:rFonts w:ascii="Bookman Old Style" w:hAnsi="Bookman Old Style"/>
          <w:noProof/>
          <w:sz w:val="24"/>
          <w:szCs w:val="24"/>
          <w:lang w:val="id-ID"/>
        </w:rPr>
      </w:pPr>
    </w:p>
    <w:p w14:paraId="0D60BF48" w14:textId="77777777" w:rsidR="00304CE1" w:rsidRPr="005B2DA6" w:rsidRDefault="00304CE1" w:rsidP="00304CE1">
      <w:pPr>
        <w:pStyle w:val="ListParagraph"/>
        <w:keepNext/>
        <w:spacing w:line="360" w:lineRule="auto"/>
        <w:ind w:left="788"/>
        <w:jc w:val="center"/>
        <w:rPr>
          <w:rFonts w:ascii="Bookman Old Style" w:hAnsi="Bookman Old Style"/>
          <w:noProof/>
          <w:sz w:val="24"/>
          <w:szCs w:val="24"/>
        </w:rPr>
      </w:pPr>
      <w:r w:rsidRPr="005B2DA6">
        <w:rPr>
          <w:rFonts w:ascii="Bookman Old Style" w:hAnsi="Bookman Old Style"/>
          <w:noProof/>
          <w:sz w:val="24"/>
          <w:szCs w:val="24"/>
        </w:rPr>
        <w:t>Pasal 6</w:t>
      </w:r>
    </w:p>
    <w:p w14:paraId="5396F696" w14:textId="77777777" w:rsidR="00304CE1" w:rsidRPr="005B2DA6" w:rsidRDefault="00304CE1" w:rsidP="00304CE1">
      <w:pPr>
        <w:pStyle w:val="ListParagraph"/>
        <w:keepNext/>
        <w:spacing w:line="360" w:lineRule="auto"/>
        <w:ind w:left="0"/>
        <w:jc w:val="both"/>
        <w:rPr>
          <w:rFonts w:ascii="Bookman Old Style" w:hAnsi="Bookman Old Style"/>
          <w:noProof/>
          <w:sz w:val="24"/>
          <w:szCs w:val="24"/>
        </w:rPr>
      </w:pPr>
      <w:r w:rsidRPr="005B2DA6">
        <w:rPr>
          <w:rFonts w:ascii="Bookman Old Style" w:hAnsi="Bookman Old Style"/>
          <w:noProof/>
          <w:sz w:val="24"/>
          <w:szCs w:val="24"/>
        </w:rPr>
        <w:t>Dalam hal terjadi:</w:t>
      </w:r>
    </w:p>
    <w:p w14:paraId="617EB2A1" w14:textId="77777777" w:rsidR="00304CE1" w:rsidRPr="005B2DA6" w:rsidRDefault="00304CE1" w:rsidP="00061529">
      <w:pPr>
        <w:pStyle w:val="ListParagraph"/>
        <w:numPr>
          <w:ilvl w:val="0"/>
          <w:numId w:val="4"/>
        </w:numPr>
        <w:spacing w:line="360" w:lineRule="auto"/>
        <w:ind w:left="284" w:hanging="284"/>
        <w:jc w:val="both"/>
        <w:rPr>
          <w:rFonts w:ascii="Bookman Old Style" w:hAnsi="Bookman Old Style"/>
          <w:noProof/>
          <w:sz w:val="24"/>
          <w:szCs w:val="24"/>
        </w:rPr>
      </w:pPr>
      <w:r w:rsidRPr="005B2DA6">
        <w:rPr>
          <w:rFonts w:ascii="Bookman Old Style" w:hAnsi="Bookman Old Style"/>
          <w:noProof/>
          <w:sz w:val="24"/>
          <w:szCs w:val="24"/>
        </w:rPr>
        <w:t xml:space="preserve">penambahan dan/atau pengurangan dalam pendapatan </w:t>
      </w:r>
      <w:r w:rsidRPr="005B2DA6">
        <w:rPr>
          <w:rFonts w:ascii="Bookman Old Style" w:hAnsi="Bookman Old Style"/>
          <w:noProof/>
          <w:sz w:val="24"/>
          <w:szCs w:val="24"/>
          <w:lang w:val="id-ID"/>
        </w:rPr>
        <w:t>Kalurahan</w:t>
      </w:r>
      <w:r w:rsidRPr="005B2DA6">
        <w:rPr>
          <w:rFonts w:ascii="Bookman Old Style" w:hAnsi="Bookman Old Style"/>
          <w:noProof/>
          <w:sz w:val="24"/>
          <w:szCs w:val="24"/>
        </w:rPr>
        <w:t xml:space="preserve"> pada tahun berjalan</w:t>
      </w:r>
    </w:p>
    <w:p w14:paraId="5497B808" w14:textId="77777777" w:rsidR="00304CE1" w:rsidRPr="005B2DA6" w:rsidRDefault="00304CE1" w:rsidP="00061529">
      <w:pPr>
        <w:pStyle w:val="ListParagraph"/>
        <w:numPr>
          <w:ilvl w:val="0"/>
          <w:numId w:val="4"/>
        </w:numPr>
        <w:spacing w:line="360" w:lineRule="auto"/>
        <w:ind w:left="284" w:hanging="284"/>
        <w:jc w:val="both"/>
        <w:rPr>
          <w:rFonts w:ascii="Bookman Old Style" w:hAnsi="Bookman Old Style"/>
          <w:noProof/>
          <w:sz w:val="24"/>
          <w:szCs w:val="24"/>
        </w:rPr>
      </w:pPr>
      <w:r w:rsidRPr="005B2DA6">
        <w:rPr>
          <w:rFonts w:ascii="Bookman Old Style" w:hAnsi="Bookman Old Style"/>
          <w:noProof/>
          <w:sz w:val="24"/>
          <w:szCs w:val="24"/>
        </w:rPr>
        <w:t>keadaan yang menyebabkan harus dilakukan pergeseran antar obyek belanja; dan</w:t>
      </w:r>
    </w:p>
    <w:p w14:paraId="5B7BFA2C" w14:textId="77777777" w:rsidR="00304CE1" w:rsidRPr="005B2DA6" w:rsidRDefault="00304CE1" w:rsidP="00061529">
      <w:pPr>
        <w:pStyle w:val="ListParagraph"/>
        <w:numPr>
          <w:ilvl w:val="0"/>
          <w:numId w:val="4"/>
        </w:numPr>
        <w:spacing w:after="0" w:line="360" w:lineRule="auto"/>
        <w:ind w:left="284" w:hanging="284"/>
        <w:jc w:val="both"/>
        <w:rPr>
          <w:rFonts w:ascii="Bookman Old Style" w:hAnsi="Bookman Old Style"/>
          <w:noProof/>
          <w:sz w:val="24"/>
          <w:szCs w:val="24"/>
        </w:rPr>
      </w:pPr>
      <w:r w:rsidRPr="005B2DA6">
        <w:rPr>
          <w:rFonts w:ascii="Bookman Old Style" w:hAnsi="Bookman Old Style"/>
          <w:noProof/>
          <w:sz w:val="24"/>
          <w:szCs w:val="24"/>
        </w:rPr>
        <w:t>kegiatan yang belum dilaksanakan tahun sebelumnya dan menyebabkan S</w:t>
      </w:r>
      <w:r w:rsidRPr="005B2DA6">
        <w:rPr>
          <w:rFonts w:ascii="Bookman Old Style" w:hAnsi="Bookman Old Style"/>
          <w:noProof/>
          <w:sz w:val="24"/>
          <w:szCs w:val="24"/>
          <w:lang w:val="id-ID"/>
        </w:rPr>
        <w:t>I</w:t>
      </w:r>
      <w:r w:rsidRPr="005B2DA6">
        <w:rPr>
          <w:rFonts w:ascii="Bookman Old Style" w:hAnsi="Bookman Old Style"/>
          <w:noProof/>
          <w:sz w:val="24"/>
          <w:szCs w:val="24"/>
        </w:rPr>
        <w:t>LPA akan dilaksanakan dalam tahun berjalan</w:t>
      </w:r>
    </w:p>
    <w:p w14:paraId="3E396012" w14:textId="77777777" w:rsidR="00A76F01" w:rsidRPr="005B2DA6" w:rsidRDefault="00304CE1" w:rsidP="00304CE1">
      <w:pPr>
        <w:spacing w:line="360" w:lineRule="auto"/>
        <w:jc w:val="both"/>
        <w:rPr>
          <w:rFonts w:ascii="Bookman Old Style" w:hAnsi="Bookman Old Style"/>
          <w:noProof/>
          <w:sz w:val="24"/>
          <w:szCs w:val="24"/>
          <w:lang w:val="id-ID"/>
        </w:rPr>
      </w:pPr>
      <w:r w:rsidRPr="005B2DA6">
        <w:rPr>
          <w:rFonts w:ascii="Bookman Old Style" w:hAnsi="Bookman Old Style"/>
          <w:noProof/>
          <w:sz w:val="24"/>
          <w:szCs w:val="24"/>
          <w:lang w:val="id-ID"/>
        </w:rPr>
        <w:t xml:space="preserve">Lurah </w:t>
      </w:r>
      <w:r w:rsidRPr="005B2DA6">
        <w:rPr>
          <w:rFonts w:ascii="Bookman Old Style" w:hAnsi="Bookman Old Style"/>
          <w:noProof/>
          <w:sz w:val="24"/>
          <w:szCs w:val="24"/>
        </w:rPr>
        <w:t xml:space="preserve"> dapat mendahului perubahan APB</w:t>
      </w:r>
      <w:r w:rsidRPr="005B2DA6">
        <w:rPr>
          <w:rFonts w:ascii="Bookman Old Style" w:hAnsi="Bookman Old Style"/>
          <w:noProof/>
          <w:sz w:val="24"/>
          <w:szCs w:val="24"/>
          <w:lang w:val="id-ID"/>
        </w:rPr>
        <w:t>Kalurahan</w:t>
      </w:r>
      <w:r w:rsidRPr="005B2DA6">
        <w:rPr>
          <w:rFonts w:ascii="Bookman Old Style" w:hAnsi="Bookman Old Style"/>
          <w:noProof/>
          <w:sz w:val="24"/>
          <w:szCs w:val="24"/>
        </w:rPr>
        <w:t xml:space="preserve"> dengan melakukan perubahan Peraturan </w:t>
      </w:r>
      <w:r w:rsidRPr="005B2DA6">
        <w:rPr>
          <w:rFonts w:ascii="Bookman Old Style" w:hAnsi="Bookman Old Style"/>
          <w:noProof/>
          <w:sz w:val="24"/>
          <w:szCs w:val="24"/>
          <w:lang w:val="id-ID"/>
        </w:rPr>
        <w:t>Lurah</w:t>
      </w:r>
      <w:r w:rsidRPr="005B2DA6">
        <w:rPr>
          <w:rFonts w:ascii="Bookman Old Style" w:hAnsi="Bookman Old Style"/>
          <w:noProof/>
          <w:sz w:val="24"/>
          <w:szCs w:val="24"/>
        </w:rPr>
        <w:t xml:space="preserve"> tentang Penjabaran APB</w:t>
      </w:r>
      <w:r w:rsidRPr="005B2DA6">
        <w:rPr>
          <w:rFonts w:ascii="Bookman Old Style" w:hAnsi="Bookman Old Style"/>
          <w:noProof/>
          <w:sz w:val="24"/>
          <w:szCs w:val="24"/>
          <w:lang w:val="id-ID"/>
        </w:rPr>
        <w:t xml:space="preserve">Kalurahan </w:t>
      </w:r>
      <w:r w:rsidRPr="005B2DA6">
        <w:rPr>
          <w:rFonts w:ascii="Bookman Old Style" w:hAnsi="Bookman Old Style"/>
          <w:noProof/>
          <w:sz w:val="24"/>
          <w:szCs w:val="24"/>
        </w:rPr>
        <w:t xml:space="preserve">dan memberitahukannya kepada </w:t>
      </w:r>
      <w:r w:rsidRPr="005B2DA6">
        <w:rPr>
          <w:rFonts w:ascii="Bookman Old Style" w:hAnsi="Bookman Old Style"/>
          <w:noProof/>
          <w:sz w:val="24"/>
          <w:szCs w:val="24"/>
          <w:lang w:val="id-ID"/>
        </w:rPr>
        <w:t>Bamuskal</w:t>
      </w:r>
      <w:r w:rsidRPr="005B2DA6">
        <w:rPr>
          <w:rFonts w:ascii="Bookman Old Style" w:hAnsi="Bookman Old Style"/>
          <w:noProof/>
          <w:sz w:val="24"/>
          <w:szCs w:val="24"/>
        </w:rPr>
        <w:t>.</w:t>
      </w:r>
    </w:p>
    <w:p w14:paraId="3A277692" w14:textId="77777777" w:rsidR="00304CE1" w:rsidRPr="005B2DA6" w:rsidRDefault="00304CE1" w:rsidP="00304CE1">
      <w:pPr>
        <w:keepNext/>
        <w:spacing w:line="360" w:lineRule="auto"/>
        <w:jc w:val="center"/>
        <w:rPr>
          <w:rFonts w:ascii="Bookman Old Style" w:hAnsi="Bookman Old Style"/>
          <w:noProof/>
          <w:sz w:val="24"/>
          <w:szCs w:val="24"/>
        </w:rPr>
      </w:pPr>
      <w:r w:rsidRPr="005B2DA6">
        <w:rPr>
          <w:rFonts w:ascii="Bookman Old Style" w:hAnsi="Bookman Old Style"/>
          <w:noProof/>
          <w:sz w:val="24"/>
          <w:szCs w:val="24"/>
        </w:rPr>
        <w:t>Pasal 7</w:t>
      </w:r>
    </w:p>
    <w:p w14:paraId="16FC8553" w14:textId="77777777" w:rsidR="00304CE1" w:rsidRPr="005B2DA6" w:rsidRDefault="00304CE1" w:rsidP="00304CE1">
      <w:pPr>
        <w:spacing w:line="360" w:lineRule="auto"/>
        <w:jc w:val="both"/>
        <w:rPr>
          <w:rFonts w:ascii="Bookman Old Style" w:hAnsi="Bookman Old Style"/>
          <w:noProof/>
          <w:sz w:val="24"/>
          <w:szCs w:val="24"/>
        </w:rPr>
      </w:pPr>
      <w:r w:rsidRPr="005B2DA6">
        <w:rPr>
          <w:rFonts w:ascii="Bookman Old Style" w:hAnsi="Bookman Old Style"/>
          <w:noProof/>
          <w:sz w:val="24"/>
          <w:szCs w:val="24"/>
        </w:rPr>
        <w:t xml:space="preserve">Peraturan </w:t>
      </w:r>
      <w:r w:rsidRPr="005B2DA6">
        <w:rPr>
          <w:rFonts w:ascii="Bookman Old Style" w:hAnsi="Bookman Old Style"/>
          <w:noProof/>
          <w:sz w:val="24"/>
          <w:szCs w:val="24"/>
          <w:lang w:val="id-ID"/>
        </w:rPr>
        <w:t xml:space="preserve">Kalurahan </w:t>
      </w:r>
      <w:r w:rsidRPr="005B2DA6">
        <w:rPr>
          <w:rFonts w:ascii="Bookman Old Style" w:hAnsi="Bookman Old Style"/>
          <w:noProof/>
          <w:sz w:val="24"/>
          <w:szCs w:val="24"/>
        </w:rPr>
        <w:t>ini mulai berlaku pada tanggal diundangkan.</w:t>
      </w:r>
    </w:p>
    <w:p w14:paraId="70938329" w14:textId="714E0F9A" w:rsidR="007E7DB1" w:rsidRPr="005B2DA6" w:rsidRDefault="00304CE1" w:rsidP="00304CE1">
      <w:pPr>
        <w:spacing w:line="360" w:lineRule="auto"/>
        <w:jc w:val="both"/>
        <w:rPr>
          <w:rFonts w:ascii="Bookman Old Style" w:hAnsi="Bookman Old Style"/>
          <w:sz w:val="24"/>
          <w:szCs w:val="24"/>
          <w:lang w:val="id-ID"/>
        </w:rPr>
      </w:pPr>
      <w:r w:rsidRPr="005B2DA6">
        <w:rPr>
          <w:rFonts w:ascii="Bookman Old Style" w:hAnsi="Bookman Old Style"/>
          <w:noProof/>
          <w:sz w:val="24"/>
          <w:szCs w:val="24"/>
        </w:rPr>
        <w:t xml:space="preserve">Agar setiap orang mengetahui, memerintahkan pengundangan Peraturan </w:t>
      </w:r>
      <w:r w:rsidRPr="005B2DA6">
        <w:rPr>
          <w:rFonts w:ascii="Bookman Old Style" w:hAnsi="Bookman Old Style"/>
          <w:noProof/>
          <w:sz w:val="24"/>
          <w:szCs w:val="24"/>
          <w:lang w:val="id-ID"/>
        </w:rPr>
        <w:t xml:space="preserve">Kalurahan </w:t>
      </w:r>
      <w:r w:rsidRPr="005B2DA6">
        <w:rPr>
          <w:rFonts w:ascii="Bookman Old Style" w:hAnsi="Bookman Old Style"/>
          <w:noProof/>
          <w:sz w:val="24"/>
          <w:szCs w:val="24"/>
        </w:rPr>
        <w:t xml:space="preserve"> ini dalam Lembaran </w:t>
      </w:r>
      <w:proofErr w:type="spellStart"/>
      <w:r w:rsidRPr="005B2DA6">
        <w:rPr>
          <w:rFonts w:ascii="Bookman Old Style" w:hAnsi="Bookman Old Style"/>
          <w:sz w:val="24"/>
          <w:szCs w:val="24"/>
          <w:lang w:val="x-none"/>
        </w:rPr>
        <w:t>Kalurahan</w:t>
      </w:r>
      <w:proofErr w:type="spellEnd"/>
      <w:r w:rsidRPr="005B2DA6">
        <w:rPr>
          <w:rFonts w:ascii="Bookman Old Style" w:hAnsi="Bookman Old Style"/>
          <w:sz w:val="24"/>
          <w:szCs w:val="24"/>
          <w:lang w:val="x-none"/>
        </w:rPr>
        <w:t xml:space="preserve"> </w:t>
      </w:r>
      <w:r w:rsidR="00491790">
        <w:rPr>
          <w:rFonts w:ascii="Bookman Old Style" w:hAnsi="Bookman Old Style"/>
          <w:sz w:val="24"/>
          <w:szCs w:val="24"/>
          <w:lang w:val="x-none"/>
        </w:rPr>
        <w:t xml:space="preserve">Kelor </w:t>
      </w:r>
      <w:r w:rsidRPr="005B2DA6">
        <w:rPr>
          <w:rFonts w:ascii="Bookman Old Style" w:hAnsi="Bookman Old Style"/>
          <w:sz w:val="24"/>
          <w:szCs w:val="24"/>
          <w:lang w:val="x-none"/>
        </w:rPr>
        <w:t>.</w:t>
      </w:r>
    </w:p>
    <w:p w14:paraId="661BBD12" w14:textId="5D0152F7" w:rsidR="00304CE1" w:rsidRPr="005B2DA6" w:rsidRDefault="00304CE1" w:rsidP="00304CE1">
      <w:pPr>
        <w:spacing w:after="0" w:line="360" w:lineRule="auto"/>
        <w:jc w:val="both"/>
        <w:rPr>
          <w:rFonts w:ascii="Bookman Old Style" w:hAnsi="Bookman Old Style"/>
          <w:noProof/>
          <w:sz w:val="24"/>
          <w:szCs w:val="24"/>
          <w:lang w:val="id-ID"/>
        </w:rPr>
      </w:pP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p>
    <w:p w14:paraId="51313B12" w14:textId="18172AF5" w:rsidR="00304CE1" w:rsidRPr="005B2DA6" w:rsidRDefault="005B2DA6" w:rsidP="00304CE1">
      <w:pPr>
        <w:spacing w:after="0" w:line="360" w:lineRule="auto"/>
        <w:ind w:left="4320"/>
        <w:jc w:val="both"/>
        <w:rPr>
          <w:rFonts w:ascii="Bookman Old Style" w:hAnsi="Bookman Old Style"/>
          <w:sz w:val="24"/>
          <w:szCs w:val="24"/>
          <w:lang w:val="x-none"/>
        </w:rPr>
      </w:pPr>
      <w:r>
        <w:rPr>
          <w:rFonts w:ascii="Bookman Old Style" w:hAnsi="Bookman Old Style"/>
          <w:noProof/>
          <w:sz w:val="24"/>
          <w:szCs w:val="24"/>
          <w:lang w:val="id-ID"/>
        </w:rPr>
        <w:t xml:space="preserve">       </w:t>
      </w:r>
      <w:r w:rsidR="0034606F">
        <w:rPr>
          <w:rFonts w:ascii="Bookman Old Style" w:hAnsi="Bookman Old Style"/>
          <w:noProof/>
          <w:sz w:val="24"/>
          <w:szCs w:val="24"/>
          <w:lang w:val="id-ID"/>
        </w:rPr>
        <w:t xml:space="preserve"> </w:t>
      </w:r>
      <w:r w:rsidR="008E3A08" w:rsidRPr="005B2DA6">
        <w:rPr>
          <w:rFonts w:ascii="Bookman Old Style" w:hAnsi="Bookman Old Style"/>
          <w:noProof/>
          <w:sz w:val="24"/>
          <w:szCs w:val="24"/>
        </w:rPr>
        <w:t xml:space="preserve">Ditetapkan di  </w:t>
      </w:r>
      <w:r w:rsidR="00491790">
        <w:rPr>
          <w:rFonts w:ascii="Bookman Old Style" w:hAnsi="Bookman Old Style"/>
          <w:sz w:val="24"/>
          <w:szCs w:val="24"/>
          <w:lang w:val="x-none"/>
        </w:rPr>
        <w:t xml:space="preserve">Kelor </w:t>
      </w:r>
    </w:p>
    <w:p w14:paraId="68B41214" w14:textId="63027BA3" w:rsidR="00304CE1" w:rsidRPr="000D1433" w:rsidRDefault="00304CE1" w:rsidP="00304CE1">
      <w:pPr>
        <w:spacing w:line="360" w:lineRule="auto"/>
        <w:rPr>
          <w:rFonts w:ascii="Bookman Old Style" w:hAnsi="Bookman Old Style"/>
          <w:noProof/>
          <w:sz w:val="24"/>
          <w:szCs w:val="24"/>
        </w:rPr>
      </w:pP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003B568D" w:rsidRPr="005B2DA6">
        <w:rPr>
          <w:rFonts w:ascii="Bookman Old Style" w:hAnsi="Bookman Old Style"/>
          <w:noProof/>
          <w:sz w:val="24"/>
          <w:szCs w:val="24"/>
          <w:lang w:val="id-ID"/>
        </w:rPr>
        <w:t xml:space="preserve">       </w:t>
      </w:r>
      <w:r w:rsidR="005B2DA6">
        <w:rPr>
          <w:rFonts w:ascii="Bookman Old Style" w:hAnsi="Bookman Old Style"/>
          <w:noProof/>
          <w:sz w:val="24"/>
          <w:szCs w:val="24"/>
          <w:lang w:val="id-ID"/>
        </w:rPr>
        <w:t xml:space="preserve"> </w:t>
      </w:r>
      <w:r w:rsidR="008E3A08" w:rsidRPr="005B2DA6">
        <w:rPr>
          <w:rFonts w:ascii="Bookman Old Style" w:hAnsi="Bookman Old Style"/>
          <w:noProof/>
          <w:sz w:val="24"/>
          <w:szCs w:val="24"/>
          <w:lang w:val="id-ID"/>
        </w:rPr>
        <w:t>p</w:t>
      </w:r>
      <w:r w:rsidRPr="005B2DA6">
        <w:rPr>
          <w:rFonts w:ascii="Bookman Old Style" w:hAnsi="Bookman Old Style"/>
          <w:noProof/>
          <w:sz w:val="24"/>
          <w:szCs w:val="24"/>
        </w:rPr>
        <w:t xml:space="preserve">ada tanggal </w:t>
      </w:r>
      <w:r w:rsidR="009E12AC" w:rsidRPr="005B2DA6">
        <w:rPr>
          <w:rFonts w:ascii="Bookman Old Style" w:hAnsi="Bookman Old Style"/>
          <w:noProof/>
          <w:sz w:val="24"/>
          <w:szCs w:val="24"/>
          <w:lang w:val="id-ID"/>
        </w:rPr>
        <w:t xml:space="preserve">  </w:t>
      </w:r>
      <w:r w:rsidR="003B568D" w:rsidRPr="005B2DA6">
        <w:rPr>
          <w:rFonts w:ascii="Bookman Old Style" w:hAnsi="Bookman Old Style"/>
          <w:noProof/>
          <w:sz w:val="24"/>
          <w:szCs w:val="24"/>
          <w:lang w:val="id-ID"/>
        </w:rPr>
        <w:t xml:space="preserve"> </w:t>
      </w:r>
      <w:r w:rsidR="00384F9F">
        <w:rPr>
          <w:rFonts w:ascii="Bookman Old Style" w:hAnsi="Bookman Old Style"/>
          <w:noProof/>
          <w:sz w:val="24"/>
          <w:szCs w:val="24"/>
        </w:rPr>
        <w:t>23</w:t>
      </w:r>
      <w:r w:rsidR="003B568D" w:rsidRPr="005B2DA6">
        <w:rPr>
          <w:rFonts w:ascii="Bookman Old Style" w:hAnsi="Bookman Old Style"/>
          <w:noProof/>
          <w:sz w:val="24"/>
          <w:szCs w:val="24"/>
          <w:lang w:val="id-ID"/>
        </w:rPr>
        <w:t xml:space="preserve"> </w:t>
      </w:r>
      <w:r w:rsidR="00573D9D" w:rsidRPr="005B2DA6">
        <w:rPr>
          <w:rFonts w:ascii="Bookman Old Style" w:hAnsi="Bookman Old Style"/>
          <w:noProof/>
          <w:sz w:val="24"/>
          <w:szCs w:val="24"/>
          <w:lang w:val="id-ID"/>
        </w:rPr>
        <w:t xml:space="preserve">   </w:t>
      </w:r>
      <w:proofErr w:type="spellStart"/>
      <w:r w:rsidRPr="005B2DA6">
        <w:rPr>
          <w:rFonts w:ascii="Bookman Old Style" w:hAnsi="Bookman Old Style"/>
          <w:sz w:val="24"/>
          <w:szCs w:val="24"/>
          <w:lang w:val="x-none"/>
        </w:rPr>
        <w:t>Desember</w:t>
      </w:r>
      <w:proofErr w:type="spellEnd"/>
      <w:r w:rsidR="001177F9" w:rsidRPr="005B2DA6">
        <w:rPr>
          <w:rFonts w:ascii="Bookman Old Style" w:hAnsi="Bookman Old Style"/>
          <w:sz w:val="24"/>
          <w:szCs w:val="24"/>
          <w:lang w:val="id-ID"/>
        </w:rPr>
        <w:t xml:space="preserve"> </w:t>
      </w:r>
      <w:r w:rsidRPr="005B2DA6">
        <w:rPr>
          <w:rFonts w:ascii="Bookman Old Style" w:hAnsi="Bookman Old Style"/>
          <w:sz w:val="24"/>
          <w:szCs w:val="24"/>
          <w:lang w:val="x-none"/>
        </w:rPr>
        <w:t xml:space="preserve"> </w:t>
      </w:r>
      <w:r w:rsidR="000D1433">
        <w:rPr>
          <w:rFonts w:ascii="Bookman Old Style" w:hAnsi="Bookman Old Style"/>
          <w:sz w:val="24"/>
          <w:szCs w:val="24"/>
          <w:lang w:val="id-ID"/>
        </w:rPr>
        <w:t>202</w:t>
      </w:r>
      <w:r w:rsidR="00ED7234">
        <w:rPr>
          <w:rFonts w:ascii="Bookman Old Style" w:hAnsi="Bookman Old Style"/>
          <w:sz w:val="24"/>
          <w:szCs w:val="24"/>
        </w:rPr>
        <w:t>5</w:t>
      </w:r>
    </w:p>
    <w:p w14:paraId="5F2682B9" w14:textId="497DCBD1" w:rsidR="00304CE1" w:rsidRPr="005B2DA6" w:rsidRDefault="00304CE1" w:rsidP="00304CE1">
      <w:pPr>
        <w:spacing w:line="360" w:lineRule="auto"/>
        <w:jc w:val="both"/>
        <w:rPr>
          <w:rFonts w:ascii="Bookman Old Style" w:hAnsi="Bookman Old Style"/>
          <w:noProof/>
          <w:sz w:val="24"/>
          <w:szCs w:val="24"/>
        </w:rPr>
      </w:pP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005B2DA6">
        <w:rPr>
          <w:rFonts w:ascii="Bookman Old Style" w:hAnsi="Bookman Old Style"/>
          <w:noProof/>
          <w:sz w:val="24"/>
          <w:szCs w:val="24"/>
          <w:lang w:val="id-ID"/>
        </w:rPr>
        <w:t xml:space="preserve">        </w:t>
      </w:r>
      <w:r w:rsidRPr="005B2DA6">
        <w:rPr>
          <w:rFonts w:ascii="Bookman Old Style" w:hAnsi="Bookman Old Style"/>
          <w:sz w:val="24"/>
          <w:szCs w:val="24"/>
          <w:lang w:val="x-none"/>
        </w:rPr>
        <w:t>LURAH</w:t>
      </w:r>
      <w:r w:rsidR="005B3277" w:rsidRPr="005B2DA6">
        <w:rPr>
          <w:rFonts w:ascii="Bookman Old Style" w:hAnsi="Bookman Old Style"/>
          <w:sz w:val="24"/>
          <w:szCs w:val="24"/>
          <w:lang w:val="id-ID"/>
        </w:rPr>
        <w:t xml:space="preserve"> </w:t>
      </w:r>
      <w:r w:rsidR="00491790">
        <w:rPr>
          <w:rFonts w:ascii="Bookman Old Style" w:hAnsi="Bookman Old Style"/>
          <w:sz w:val="24"/>
          <w:szCs w:val="24"/>
          <w:lang w:val="id-ID"/>
        </w:rPr>
        <w:t xml:space="preserve">KELOR </w:t>
      </w:r>
      <w:r w:rsidRPr="005B2DA6">
        <w:rPr>
          <w:rFonts w:ascii="Bookman Old Style" w:hAnsi="Bookman Old Style"/>
          <w:sz w:val="24"/>
          <w:szCs w:val="24"/>
          <w:lang w:val="x-none"/>
        </w:rPr>
        <w:t>,</w:t>
      </w:r>
    </w:p>
    <w:p w14:paraId="6371DDE7" w14:textId="581C22A2" w:rsidR="00304CE1" w:rsidRPr="005B2DA6" w:rsidRDefault="00BD4E66" w:rsidP="00BD4E66">
      <w:pPr>
        <w:spacing w:line="360" w:lineRule="auto"/>
        <w:ind w:left="5040" w:firstLine="720"/>
        <w:jc w:val="both"/>
        <w:rPr>
          <w:rFonts w:ascii="Bookman Old Style" w:hAnsi="Bookman Old Style"/>
          <w:noProof/>
          <w:sz w:val="24"/>
          <w:szCs w:val="24"/>
        </w:rPr>
      </w:pPr>
      <w:r>
        <w:rPr>
          <w:rFonts w:ascii="Bookman Old Style" w:hAnsi="Bookman Old Style"/>
          <w:noProof/>
          <w:sz w:val="24"/>
          <w:szCs w:val="24"/>
        </w:rPr>
        <w:t>TTD</w:t>
      </w:r>
    </w:p>
    <w:p w14:paraId="225AD9EF" w14:textId="77777777" w:rsidR="009E12AC" w:rsidRPr="00491790" w:rsidRDefault="00304CE1" w:rsidP="00304CE1">
      <w:pPr>
        <w:spacing w:line="360" w:lineRule="auto"/>
        <w:jc w:val="both"/>
        <w:rPr>
          <w:rFonts w:ascii="Bookman Old Style" w:hAnsi="Bookman Old Style"/>
          <w:sz w:val="24"/>
          <w:szCs w:val="24"/>
        </w:rPr>
      </w:pP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Pr="005B2DA6">
        <w:rPr>
          <w:rFonts w:ascii="Bookman Old Style" w:hAnsi="Bookman Old Style"/>
          <w:noProof/>
          <w:sz w:val="24"/>
          <w:szCs w:val="24"/>
        </w:rPr>
        <w:tab/>
      </w:r>
      <w:r w:rsidR="005B2DA6">
        <w:rPr>
          <w:rFonts w:ascii="Bookman Old Style" w:hAnsi="Bookman Old Style"/>
          <w:noProof/>
          <w:sz w:val="24"/>
          <w:szCs w:val="24"/>
          <w:lang w:val="id-ID"/>
        </w:rPr>
        <w:t xml:space="preserve">        </w:t>
      </w:r>
      <w:r w:rsidR="002B57D3">
        <w:rPr>
          <w:rFonts w:ascii="Bookman Old Style" w:hAnsi="Bookman Old Style"/>
          <w:noProof/>
          <w:sz w:val="24"/>
          <w:szCs w:val="24"/>
          <w:lang w:val="id-ID"/>
        </w:rPr>
        <w:t xml:space="preserve">       </w:t>
      </w:r>
      <w:r w:rsidR="00491790">
        <w:rPr>
          <w:rFonts w:ascii="Bookman Old Style" w:hAnsi="Bookman Old Style"/>
          <w:sz w:val="24"/>
          <w:szCs w:val="24"/>
        </w:rPr>
        <w:t>SURATMAN</w:t>
      </w:r>
    </w:p>
    <w:p w14:paraId="126778B3" w14:textId="77777777" w:rsidR="00304CE1" w:rsidRPr="005B2DA6" w:rsidRDefault="00573D9D" w:rsidP="00304CE1">
      <w:pPr>
        <w:spacing w:after="0" w:line="360" w:lineRule="auto"/>
        <w:jc w:val="both"/>
        <w:rPr>
          <w:rFonts w:ascii="Bookman Old Style" w:hAnsi="Bookman Old Style"/>
          <w:sz w:val="24"/>
          <w:szCs w:val="24"/>
          <w:lang w:val="x-none"/>
        </w:rPr>
      </w:pPr>
      <w:r w:rsidRPr="005B2DA6">
        <w:rPr>
          <w:rFonts w:ascii="Bookman Old Style" w:hAnsi="Bookman Old Style"/>
          <w:noProof/>
          <w:sz w:val="24"/>
          <w:szCs w:val="24"/>
        </w:rPr>
        <w:t xml:space="preserve">Diundangkan di  </w:t>
      </w:r>
      <w:r w:rsidR="00491790">
        <w:rPr>
          <w:rFonts w:ascii="Bookman Old Style" w:hAnsi="Bookman Old Style"/>
          <w:sz w:val="24"/>
          <w:szCs w:val="24"/>
          <w:lang w:val="x-none"/>
        </w:rPr>
        <w:t xml:space="preserve">Kelor </w:t>
      </w:r>
    </w:p>
    <w:p w14:paraId="268E1A75" w14:textId="77777777" w:rsidR="00304CE1" w:rsidRPr="000D1433" w:rsidRDefault="008E3A08" w:rsidP="00304CE1">
      <w:pPr>
        <w:spacing w:after="0" w:line="360" w:lineRule="auto"/>
        <w:rPr>
          <w:rFonts w:ascii="Bookman Old Style" w:hAnsi="Bookman Old Style"/>
          <w:sz w:val="24"/>
          <w:szCs w:val="24"/>
        </w:rPr>
      </w:pPr>
      <w:r w:rsidRPr="005B2DA6">
        <w:rPr>
          <w:rFonts w:ascii="Bookman Old Style" w:hAnsi="Bookman Old Style"/>
          <w:noProof/>
          <w:sz w:val="24"/>
          <w:szCs w:val="24"/>
          <w:lang w:val="id-ID"/>
        </w:rPr>
        <w:t>p</w:t>
      </w:r>
      <w:r w:rsidR="00304CE1" w:rsidRPr="005B2DA6">
        <w:rPr>
          <w:rFonts w:ascii="Bookman Old Style" w:hAnsi="Bookman Old Style"/>
          <w:noProof/>
          <w:sz w:val="24"/>
          <w:szCs w:val="24"/>
        </w:rPr>
        <w:t xml:space="preserve">ada tanggal </w:t>
      </w:r>
      <w:r w:rsidR="003B568D" w:rsidRPr="005B2DA6">
        <w:rPr>
          <w:rFonts w:ascii="Bookman Old Style" w:hAnsi="Bookman Old Style"/>
          <w:noProof/>
          <w:sz w:val="24"/>
          <w:szCs w:val="24"/>
          <w:lang w:val="id-ID"/>
        </w:rPr>
        <w:t xml:space="preserve"> </w:t>
      </w:r>
      <w:r w:rsidR="00ED7234">
        <w:rPr>
          <w:rFonts w:ascii="Bookman Old Style" w:hAnsi="Bookman Old Style"/>
          <w:noProof/>
          <w:sz w:val="24"/>
          <w:szCs w:val="24"/>
        </w:rPr>
        <w:t xml:space="preserve"> </w:t>
      </w:r>
      <w:r w:rsidR="00384F9F">
        <w:rPr>
          <w:rFonts w:ascii="Bookman Old Style" w:hAnsi="Bookman Old Style"/>
          <w:noProof/>
          <w:sz w:val="24"/>
          <w:szCs w:val="24"/>
        </w:rPr>
        <w:t>23</w:t>
      </w:r>
      <w:r w:rsidR="00ED7234">
        <w:rPr>
          <w:rFonts w:ascii="Bookman Old Style" w:hAnsi="Bookman Old Style"/>
          <w:noProof/>
          <w:sz w:val="24"/>
          <w:szCs w:val="24"/>
        </w:rPr>
        <w:t xml:space="preserve"> </w:t>
      </w:r>
      <w:r w:rsidR="003B568D" w:rsidRPr="005B2DA6">
        <w:rPr>
          <w:rFonts w:ascii="Bookman Old Style" w:hAnsi="Bookman Old Style"/>
          <w:noProof/>
          <w:sz w:val="24"/>
          <w:szCs w:val="24"/>
          <w:lang w:val="id-ID"/>
        </w:rPr>
        <w:t xml:space="preserve"> </w:t>
      </w:r>
      <w:r w:rsidR="00573D9D" w:rsidRPr="005B2DA6">
        <w:rPr>
          <w:rFonts w:ascii="Bookman Old Style" w:hAnsi="Bookman Old Style"/>
          <w:noProof/>
          <w:sz w:val="24"/>
          <w:szCs w:val="24"/>
          <w:lang w:val="id-ID"/>
        </w:rPr>
        <w:t xml:space="preserve"> </w:t>
      </w:r>
      <w:proofErr w:type="spellStart"/>
      <w:r w:rsidR="00304CE1" w:rsidRPr="005B2DA6">
        <w:rPr>
          <w:rFonts w:ascii="Bookman Old Style" w:hAnsi="Bookman Old Style"/>
          <w:sz w:val="24"/>
          <w:szCs w:val="24"/>
          <w:lang w:val="x-none"/>
        </w:rPr>
        <w:t>Desember</w:t>
      </w:r>
      <w:proofErr w:type="spellEnd"/>
      <w:r w:rsidR="00304CE1" w:rsidRPr="005B2DA6">
        <w:rPr>
          <w:rFonts w:ascii="Bookman Old Style" w:hAnsi="Bookman Old Style"/>
          <w:sz w:val="24"/>
          <w:szCs w:val="24"/>
          <w:lang w:val="x-none"/>
        </w:rPr>
        <w:t xml:space="preserve"> </w:t>
      </w:r>
      <w:r w:rsidR="00573D9D" w:rsidRPr="005B2DA6">
        <w:rPr>
          <w:rFonts w:ascii="Bookman Old Style" w:hAnsi="Bookman Old Style"/>
          <w:sz w:val="24"/>
          <w:szCs w:val="24"/>
          <w:lang w:val="id-ID"/>
        </w:rPr>
        <w:t xml:space="preserve"> </w:t>
      </w:r>
      <w:r w:rsidR="000D1433">
        <w:rPr>
          <w:rFonts w:ascii="Bookman Old Style" w:hAnsi="Bookman Old Style"/>
          <w:sz w:val="24"/>
          <w:szCs w:val="24"/>
          <w:lang w:val="id-ID"/>
        </w:rPr>
        <w:t>202</w:t>
      </w:r>
      <w:r w:rsidR="00ED7234">
        <w:rPr>
          <w:rFonts w:ascii="Bookman Old Style" w:hAnsi="Bookman Old Style"/>
          <w:sz w:val="24"/>
          <w:szCs w:val="24"/>
        </w:rPr>
        <w:t>5</w:t>
      </w:r>
    </w:p>
    <w:p w14:paraId="3499D385" w14:textId="77777777" w:rsidR="00304CE1" w:rsidRPr="005B2DA6" w:rsidRDefault="00304CE1" w:rsidP="00304CE1">
      <w:pPr>
        <w:spacing w:after="0" w:line="360" w:lineRule="auto"/>
        <w:jc w:val="both"/>
        <w:rPr>
          <w:rFonts w:ascii="Bookman Old Style" w:hAnsi="Bookman Old Style"/>
          <w:sz w:val="24"/>
          <w:szCs w:val="24"/>
          <w:lang w:val="id-ID"/>
        </w:rPr>
      </w:pPr>
      <w:r w:rsidRPr="005B2DA6">
        <w:rPr>
          <w:rFonts w:ascii="Bookman Old Style" w:hAnsi="Bookman Old Style"/>
          <w:sz w:val="24"/>
          <w:szCs w:val="24"/>
          <w:lang w:val="x-none"/>
        </w:rPr>
        <w:t>CARIK</w:t>
      </w:r>
      <w:r w:rsidR="008E3A08" w:rsidRPr="005B2DA6">
        <w:rPr>
          <w:rFonts w:ascii="Bookman Old Style" w:hAnsi="Bookman Old Style"/>
          <w:sz w:val="24"/>
          <w:szCs w:val="24"/>
          <w:lang w:val="id-ID"/>
        </w:rPr>
        <w:t xml:space="preserve"> </w:t>
      </w:r>
      <w:r w:rsidR="00491790">
        <w:rPr>
          <w:rFonts w:ascii="Bookman Old Style" w:hAnsi="Bookman Old Style"/>
          <w:sz w:val="24"/>
          <w:szCs w:val="24"/>
          <w:lang w:val="id-ID"/>
        </w:rPr>
        <w:t xml:space="preserve">KELOR </w:t>
      </w:r>
      <w:r w:rsidR="008E3A08" w:rsidRPr="005B2DA6">
        <w:rPr>
          <w:rFonts w:ascii="Bookman Old Style" w:hAnsi="Bookman Old Style"/>
          <w:sz w:val="24"/>
          <w:szCs w:val="24"/>
          <w:lang w:val="id-ID"/>
        </w:rPr>
        <w:t>,</w:t>
      </w:r>
    </w:p>
    <w:p w14:paraId="0C546711" w14:textId="44020C6D" w:rsidR="00304CE1" w:rsidRPr="005B2DA6" w:rsidRDefault="00BD4E66" w:rsidP="00304CE1">
      <w:pPr>
        <w:spacing w:line="360" w:lineRule="auto"/>
        <w:jc w:val="both"/>
        <w:rPr>
          <w:rFonts w:ascii="Bookman Old Style" w:hAnsi="Bookman Old Style"/>
          <w:noProof/>
          <w:sz w:val="24"/>
          <w:szCs w:val="24"/>
          <w:lang w:val="id-ID"/>
        </w:rPr>
      </w:pPr>
      <w:r>
        <w:rPr>
          <w:rFonts w:ascii="Bookman Old Style" w:hAnsi="Bookman Old Style"/>
          <w:noProof/>
          <w:sz w:val="24"/>
          <w:szCs w:val="24"/>
          <w:lang w:val="id-ID"/>
        </w:rPr>
        <w:t>TTD</w:t>
      </w:r>
    </w:p>
    <w:p w14:paraId="1D02B12C" w14:textId="77777777" w:rsidR="00304CE1" w:rsidRPr="00491790" w:rsidRDefault="00491790" w:rsidP="00304CE1">
      <w:pPr>
        <w:spacing w:line="360" w:lineRule="auto"/>
        <w:jc w:val="both"/>
        <w:rPr>
          <w:rFonts w:ascii="Bookman Old Style" w:hAnsi="Bookman Old Style"/>
          <w:sz w:val="24"/>
          <w:szCs w:val="24"/>
        </w:rPr>
      </w:pPr>
      <w:r>
        <w:rPr>
          <w:rFonts w:ascii="Bookman Old Style" w:hAnsi="Bookman Old Style"/>
          <w:sz w:val="24"/>
          <w:szCs w:val="24"/>
        </w:rPr>
        <w:t>SETYAWATI</w:t>
      </w:r>
    </w:p>
    <w:p w14:paraId="0B53AF18" w14:textId="77777777" w:rsidR="00304CE1" w:rsidRPr="005B2DA6" w:rsidRDefault="00304CE1" w:rsidP="00304CE1">
      <w:pPr>
        <w:spacing w:line="360" w:lineRule="auto"/>
        <w:jc w:val="both"/>
        <w:rPr>
          <w:rFonts w:ascii="Bookman Old Style" w:hAnsi="Bookman Old Style"/>
          <w:noProof/>
          <w:sz w:val="24"/>
          <w:szCs w:val="24"/>
          <w:lang w:val="id-ID"/>
        </w:rPr>
      </w:pPr>
      <w:r w:rsidRPr="005B2DA6">
        <w:rPr>
          <w:rFonts w:ascii="Bookman Old Style" w:hAnsi="Bookman Old Style"/>
          <w:sz w:val="24"/>
          <w:szCs w:val="24"/>
          <w:lang w:val="x-none"/>
        </w:rPr>
        <w:t xml:space="preserve">LEMBARAN KALURAHAN </w:t>
      </w:r>
      <w:r w:rsidR="00491790">
        <w:rPr>
          <w:rFonts w:ascii="Bookman Old Style" w:hAnsi="Bookman Old Style"/>
          <w:sz w:val="24"/>
          <w:szCs w:val="24"/>
          <w:lang w:val="x-none"/>
        </w:rPr>
        <w:t xml:space="preserve">KELOR </w:t>
      </w:r>
      <w:r w:rsidRPr="005B2DA6">
        <w:rPr>
          <w:rFonts w:ascii="Bookman Old Style" w:hAnsi="Bookman Old Style"/>
          <w:sz w:val="24"/>
          <w:szCs w:val="24"/>
          <w:lang w:val="x-none"/>
        </w:rPr>
        <w:t xml:space="preserve"> </w:t>
      </w:r>
      <w:r w:rsidRPr="005B2DA6">
        <w:rPr>
          <w:rFonts w:ascii="Bookman Old Style" w:hAnsi="Bookman Old Style"/>
          <w:sz w:val="24"/>
          <w:szCs w:val="24"/>
          <w:lang w:val="id-ID"/>
        </w:rPr>
        <w:t xml:space="preserve"> </w:t>
      </w:r>
      <w:r w:rsidRPr="005B2DA6">
        <w:rPr>
          <w:rFonts w:ascii="Bookman Old Style" w:hAnsi="Bookman Old Style"/>
          <w:noProof/>
          <w:sz w:val="24"/>
          <w:szCs w:val="24"/>
        </w:rPr>
        <w:t xml:space="preserve">TAHUN </w:t>
      </w:r>
      <w:r w:rsidR="003B568D" w:rsidRPr="005B2DA6">
        <w:rPr>
          <w:rFonts w:ascii="Bookman Old Style" w:hAnsi="Bookman Old Style"/>
          <w:sz w:val="24"/>
          <w:szCs w:val="24"/>
          <w:lang w:val="x-none"/>
        </w:rPr>
        <w:t>202</w:t>
      </w:r>
      <w:r w:rsidR="00ED7234">
        <w:rPr>
          <w:rFonts w:ascii="Bookman Old Style" w:hAnsi="Bookman Old Style"/>
          <w:sz w:val="24"/>
          <w:szCs w:val="24"/>
        </w:rPr>
        <w:t>5</w:t>
      </w:r>
      <w:r w:rsidR="003B568D" w:rsidRPr="005B2DA6">
        <w:rPr>
          <w:rFonts w:ascii="Bookman Old Style" w:hAnsi="Bookman Old Style"/>
          <w:sz w:val="24"/>
          <w:szCs w:val="24"/>
          <w:lang w:val="id-ID"/>
        </w:rPr>
        <w:t xml:space="preserve"> </w:t>
      </w:r>
      <w:r w:rsidRPr="005B2DA6">
        <w:rPr>
          <w:rFonts w:ascii="Bookman Old Style" w:hAnsi="Bookman Old Style"/>
          <w:sz w:val="24"/>
          <w:szCs w:val="24"/>
          <w:lang w:val="id-ID"/>
        </w:rPr>
        <w:t xml:space="preserve"> NOMOR</w:t>
      </w:r>
      <w:r w:rsidR="003B568D" w:rsidRPr="005B2DA6">
        <w:rPr>
          <w:rFonts w:ascii="Bookman Old Style" w:hAnsi="Bookman Old Style"/>
          <w:sz w:val="24"/>
          <w:szCs w:val="24"/>
          <w:lang w:val="id-ID"/>
        </w:rPr>
        <w:t xml:space="preserve">  </w:t>
      </w:r>
    </w:p>
    <w:p w14:paraId="00C7F85B" w14:textId="77777777" w:rsidR="00E83566" w:rsidRDefault="00E83566" w:rsidP="00E83566">
      <w:pPr>
        <w:tabs>
          <w:tab w:val="left" w:pos="1087"/>
          <w:tab w:val="center" w:pos="4681"/>
        </w:tabs>
        <w:rPr>
          <w:rFonts w:ascii="Bookman Old Style" w:hAnsi="Bookman Old Style" w:cs="Tahoma"/>
          <w:color w:val="000000" w:themeColor="text1"/>
          <w:sz w:val="40"/>
          <w:szCs w:val="4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lastRenderedPageBreak/>
        <mc:AlternateContent>
          <mc:Choice Requires="wps">
            <w:drawing>
              <wp:anchor distT="0" distB="0" distL="114300" distR="114300" simplePos="0" relativeHeight="251660288" behindDoc="1" locked="0" layoutInCell="1" allowOverlap="1" wp14:anchorId="5E245AA6" wp14:editId="33B68878">
                <wp:simplePos x="0" y="0"/>
                <wp:positionH relativeFrom="column">
                  <wp:posOffset>137855</wp:posOffset>
                </wp:positionH>
                <wp:positionV relativeFrom="paragraph">
                  <wp:posOffset>51435</wp:posOffset>
                </wp:positionV>
                <wp:extent cx="5900468" cy="9920378"/>
                <wp:effectExtent l="0" t="0" r="24130" b="24130"/>
                <wp:wrapNone/>
                <wp:docPr id="5" name="Rectangle 5"/>
                <wp:cNvGraphicFramePr/>
                <a:graphic xmlns:a="http://schemas.openxmlformats.org/drawingml/2006/main">
                  <a:graphicData uri="http://schemas.microsoft.com/office/word/2010/wordprocessingShape">
                    <wps:wsp>
                      <wps:cNvSpPr/>
                      <wps:spPr>
                        <a:xfrm>
                          <a:off x="0" y="0"/>
                          <a:ext cx="5900468" cy="992037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AB9F1" id="Rectangle 5" o:spid="_x0000_s1026" style="position:absolute;margin-left:10.85pt;margin-top:4.05pt;width:464.6pt;height:78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" fillcolor="white [3201]" strokecolor="black [3213]" strokeweight="2pt"/>
            </w:pict>
          </mc:Fallback>
        </mc:AlternateContent>
      </w:r>
      <w:r>
        <w:rPr>
          <w:rFonts w:ascii="Bookman Old Style" w:hAnsi="Bookman Old Style" w:cs="Tahoma"/>
          <w:color w:val="000000" w:themeColor="text1"/>
          <w:sz w:val="40"/>
          <w:szCs w:val="4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28F676B" w14:textId="77777777" w:rsidR="00684DF1" w:rsidRPr="00752E39" w:rsidRDefault="00684DF1" w:rsidP="00E83566">
      <w:pPr>
        <w:tabs>
          <w:tab w:val="left" w:pos="1087"/>
          <w:tab w:val="center" w:pos="4681"/>
        </w:tabs>
        <w:jc w:val="center"/>
        <w:rPr>
          <w:rFonts w:ascii="Bookman Old Style" w:hAnsi="Bookman Old Style" w:cs="Tahoma"/>
          <w:b/>
          <w:bCs/>
          <w:color w:val="000000" w:themeColor="text1"/>
          <w:sz w:val="40"/>
          <w:szCs w:val="4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E39">
        <w:rPr>
          <w:b/>
          <w:bCs/>
          <w:noProof/>
        </w:rPr>
        <w:drawing>
          <wp:inline distT="0" distB="0" distL="0" distR="0" wp14:anchorId="7C9E283A" wp14:editId="5A7A2198">
            <wp:extent cx="1473533" cy="13370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1339673"/>
                    </a:xfrm>
                    <a:prstGeom prst="rect">
                      <a:avLst/>
                    </a:prstGeom>
                    <a:noFill/>
                    <a:ln>
                      <a:noFill/>
                    </a:ln>
                  </pic:spPr>
                </pic:pic>
              </a:graphicData>
            </a:graphic>
          </wp:inline>
        </w:drawing>
      </w:r>
    </w:p>
    <w:p w14:paraId="227F3BBB" w14:textId="77777777" w:rsidR="00684DF1" w:rsidRPr="00752E39" w:rsidRDefault="00684DF1" w:rsidP="00684DF1">
      <w:pPr>
        <w:jc w:val="center"/>
        <w:rPr>
          <w:rFonts w:ascii="Bookman Old Style" w:hAnsi="Bookman Old Style" w:cs="Tahoma"/>
          <w:b/>
          <w:bCs/>
          <w:color w:val="000000" w:themeColor="text1"/>
          <w:sz w:val="40"/>
          <w:szCs w:val="4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233B55" w14:textId="77777777" w:rsidR="00684DF1" w:rsidRPr="00752E39" w:rsidRDefault="00684DF1" w:rsidP="00684DF1">
      <w:pPr>
        <w:jc w:val="center"/>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E39">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PERATURAN KALURAHAN  </w:t>
      </w:r>
      <w:r w:rsidR="00491790" w:rsidRPr="00752E39">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KELOR </w:t>
      </w:r>
    </w:p>
    <w:p w14:paraId="10A7E52A" w14:textId="22364C3B" w:rsidR="00684DF1" w:rsidRPr="00752E39" w:rsidRDefault="00684DF1" w:rsidP="00684DF1">
      <w:pPr>
        <w:jc w:val="center"/>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E39">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NOMOR </w:t>
      </w:r>
      <w:r w:rsidR="00EC0AFF" w:rsidRPr="00752E39">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752E39">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TAHUN 202</w:t>
      </w:r>
      <w:r w:rsidR="00ED7234" w:rsidRPr="00752E39">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140F3DB6" w14:textId="77777777" w:rsidR="00684DF1" w:rsidRPr="00752E39" w:rsidRDefault="00684DF1" w:rsidP="00684DF1">
      <w:pPr>
        <w:jc w:val="center"/>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E39">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TENTANG</w:t>
      </w:r>
    </w:p>
    <w:p w14:paraId="27BF28DA" w14:textId="77777777" w:rsidR="00684DF1" w:rsidRPr="00752E39" w:rsidRDefault="00684DF1" w:rsidP="00684DF1">
      <w:pPr>
        <w:jc w:val="center"/>
        <w:rPr>
          <w:rFonts w:ascii="Bookman Old Style" w:hAnsi="Bookman Old Style" w:cs="Tahoma"/>
          <w:b/>
          <w:bCs/>
          <w:color w:val="000000" w:themeColor="text1"/>
          <w:sz w:val="40"/>
          <w:szCs w:val="4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E39">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ANGGARAN PENDAPATAN DAN BELANJA </w:t>
      </w:r>
      <w:r w:rsidRPr="00752E39">
        <w:rPr>
          <w:rFonts w:ascii="Bookman Old Style" w:hAnsi="Bookman Old Style" w:cs="Tahoma"/>
          <w:b/>
          <w:bCs/>
          <w:color w:val="000000" w:themeColor="text1"/>
          <w:sz w:val="40"/>
          <w:szCs w:val="4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KALURAHAN </w:t>
      </w:r>
      <w:r w:rsidRPr="00752E39">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1790" w:rsidRPr="00752E39">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KELOR </w:t>
      </w:r>
      <w:r w:rsidRPr="00752E39">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B8EF817" w14:textId="77777777" w:rsidR="00684DF1" w:rsidRPr="00752E39" w:rsidRDefault="00684DF1" w:rsidP="00684DF1">
      <w:pPr>
        <w:jc w:val="center"/>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E39">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TAHUN ANGGARAN 202</w:t>
      </w:r>
      <w:r w:rsidR="00ED7234" w:rsidRPr="00752E39">
        <w:rPr>
          <w:rFonts w:ascii="Bookman Old Style" w:hAnsi="Bookman Old Style"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66D07816" w14:textId="77777777" w:rsidR="00684DF1" w:rsidRPr="001429F7" w:rsidRDefault="00684DF1" w:rsidP="00684DF1">
      <w:pPr>
        <w:rPr>
          <w:rFonts w:ascii="Bookman Old Style" w:hAnsi="Bookman Old Style" w:cs="Tahoma"/>
          <w:sz w:val="18"/>
          <w:szCs w:val="18"/>
          <w:lang w:val="id-ID"/>
        </w:rPr>
      </w:pPr>
    </w:p>
    <w:p w14:paraId="669BD19C" w14:textId="77777777" w:rsidR="00684DF1" w:rsidRPr="001429F7" w:rsidRDefault="00684DF1" w:rsidP="00684DF1">
      <w:pPr>
        <w:rPr>
          <w:rFonts w:ascii="Bookman Old Style" w:hAnsi="Bookman Old Style" w:cs="Tahoma"/>
          <w:sz w:val="18"/>
          <w:szCs w:val="18"/>
          <w:lang w:val="id-ID"/>
        </w:rPr>
      </w:pPr>
    </w:p>
    <w:p w14:paraId="02C543EA" w14:textId="77777777" w:rsidR="00684DF1" w:rsidRPr="001429F7" w:rsidRDefault="00684DF1" w:rsidP="00684DF1">
      <w:pPr>
        <w:rPr>
          <w:rFonts w:ascii="Bookman Old Style" w:hAnsi="Bookman Old Style" w:cs="Tahoma"/>
          <w:sz w:val="18"/>
          <w:szCs w:val="18"/>
          <w:lang w:val="id-ID"/>
        </w:rPr>
      </w:pPr>
    </w:p>
    <w:p w14:paraId="64CB0D3F" w14:textId="77777777" w:rsidR="00684DF1" w:rsidRPr="001429F7" w:rsidRDefault="00684DF1" w:rsidP="00684DF1">
      <w:pPr>
        <w:rPr>
          <w:rFonts w:ascii="Bookman Old Style" w:hAnsi="Bookman Old Style" w:cs="Tahoma"/>
          <w:sz w:val="18"/>
          <w:szCs w:val="18"/>
          <w:lang w:val="id-ID"/>
        </w:rPr>
      </w:pPr>
    </w:p>
    <w:p w14:paraId="42C5C742" w14:textId="77777777" w:rsidR="00E83566" w:rsidRDefault="00E83566" w:rsidP="00684DF1">
      <w:pPr>
        <w:spacing w:after="0"/>
        <w:jc w:val="center"/>
        <w:rPr>
          <w:rFonts w:ascii="Bookman Old Style" w:hAnsi="Bookman Old Style" w:cs="Tahoma"/>
          <w:sz w:val="36"/>
          <w:szCs w:val="36"/>
          <w:lang w:val="id-ID"/>
        </w:rPr>
      </w:pPr>
    </w:p>
    <w:p w14:paraId="3E573C93" w14:textId="77777777" w:rsidR="00E83566" w:rsidRPr="00A458CF" w:rsidRDefault="00E83566" w:rsidP="00684DF1">
      <w:pPr>
        <w:spacing w:after="0"/>
        <w:jc w:val="center"/>
        <w:rPr>
          <w:rFonts w:ascii="Bookman Old Style" w:hAnsi="Bookman Old Style" w:cs="Tahoma"/>
          <w:sz w:val="40"/>
          <w:szCs w:val="40"/>
          <w:lang w:val="id-ID"/>
        </w:rPr>
      </w:pPr>
    </w:p>
    <w:p w14:paraId="33BBB2B6" w14:textId="77777777" w:rsidR="00E83566" w:rsidRPr="00A458CF" w:rsidRDefault="00E83566" w:rsidP="00684DF1">
      <w:pPr>
        <w:spacing w:after="0"/>
        <w:jc w:val="center"/>
        <w:rPr>
          <w:rFonts w:ascii="Bookman Old Style" w:hAnsi="Bookman Old Style" w:cs="Tahoma"/>
          <w:sz w:val="40"/>
          <w:szCs w:val="40"/>
          <w:lang w:val="id-ID"/>
        </w:rPr>
      </w:pPr>
    </w:p>
    <w:p w14:paraId="42C3CBC1" w14:textId="77777777" w:rsidR="00684DF1" w:rsidRPr="00A458CF" w:rsidRDefault="00684DF1" w:rsidP="00E83566">
      <w:pPr>
        <w:spacing w:after="0" w:line="360" w:lineRule="auto"/>
        <w:jc w:val="center"/>
        <w:rPr>
          <w:rFonts w:ascii="Bookman Old Style" w:hAnsi="Bookman Old Style" w:cs="Tahoma"/>
          <w:b/>
          <w:sz w:val="40"/>
          <w:szCs w:val="40"/>
          <w:lang w:val="id-ID"/>
        </w:rPr>
      </w:pPr>
      <w:r w:rsidRPr="00A458CF">
        <w:rPr>
          <w:rFonts w:ascii="Bookman Old Style" w:hAnsi="Bookman Old Style" w:cs="Tahoma"/>
          <w:b/>
          <w:sz w:val="40"/>
          <w:szCs w:val="40"/>
          <w:lang w:val="id-ID"/>
        </w:rPr>
        <w:t xml:space="preserve">PEMERINTAH KALURAHAN </w:t>
      </w:r>
      <w:r w:rsidR="00491790" w:rsidRPr="00A458CF">
        <w:rPr>
          <w:rFonts w:ascii="Bookman Old Style" w:hAnsi="Bookman Old Style" w:cs="Tahoma"/>
          <w:b/>
          <w:sz w:val="40"/>
          <w:szCs w:val="40"/>
          <w:lang w:val="id-ID"/>
        </w:rPr>
        <w:t xml:space="preserve">KELOR </w:t>
      </w:r>
    </w:p>
    <w:p w14:paraId="6C6C8A92" w14:textId="77777777" w:rsidR="00684DF1" w:rsidRPr="00A458CF" w:rsidRDefault="00E83566" w:rsidP="00E83566">
      <w:pPr>
        <w:spacing w:after="0" w:line="360" w:lineRule="auto"/>
        <w:jc w:val="center"/>
        <w:rPr>
          <w:rFonts w:ascii="Bookman Old Style" w:hAnsi="Bookman Old Style" w:cs="Tahoma"/>
          <w:b/>
          <w:sz w:val="40"/>
          <w:szCs w:val="40"/>
          <w:lang w:val="id-ID"/>
        </w:rPr>
      </w:pPr>
      <w:r w:rsidRPr="00A458CF">
        <w:rPr>
          <w:rFonts w:ascii="Bookman Old Style" w:hAnsi="Bookman Old Style" w:cs="Tahoma"/>
          <w:b/>
          <w:sz w:val="40"/>
          <w:szCs w:val="40"/>
          <w:lang w:val="id-ID"/>
        </w:rPr>
        <w:t>KAPANEWON KARANGMOJO</w:t>
      </w:r>
    </w:p>
    <w:p w14:paraId="258F036A" w14:textId="77777777" w:rsidR="00A458CF" w:rsidRPr="00A458CF" w:rsidRDefault="00684DF1" w:rsidP="00A458CF">
      <w:pPr>
        <w:spacing w:line="360" w:lineRule="auto"/>
        <w:jc w:val="center"/>
        <w:rPr>
          <w:rFonts w:ascii="Bookman Old Style" w:hAnsi="Bookman Old Style" w:cs="Tahoma"/>
          <w:b/>
          <w:sz w:val="40"/>
          <w:szCs w:val="40"/>
          <w:lang w:val="id-ID"/>
        </w:rPr>
      </w:pPr>
      <w:r w:rsidRPr="00A458CF">
        <w:rPr>
          <w:rFonts w:ascii="Bookman Old Style" w:hAnsi="Bookman Old Style" w:cs="Tahoma"/>
          <w:b/>
          <w:sz w:val="40"/>
          <w:szCs w:val="40"/>
          <w:lang w:val="id-ID"/>
        </w:rPr>
        <w:t>KABUPATEN GUNUNGKIDUL</w:t>
      </w:r>
    </w:p>
    <w:p w14:paraId="38A4D372" w14:textId="43300DD2" w:rsidR="007E7DB1" w:rsidRPr="00A458CF" w:rsidRDefault="00A458CF" w:rsidP="00A458CF">
      <w:pPr>
        <w:spacing w:line="360" w:lineRule="auto"/>
        <w:jc w:val="center"/>
        <w:rPr>
          <w:rFonts w:ascii="Bookman Old Style" w:hAnsi="Bookman Old Style"/>
          <w:b/>
          <w:bCs/>
          <w:noProof/>
          <w:sz w:val="50"/>
          <w:szCs w:val="50"/>
          <w:lang w:val="id-ID"/>
        </w:rPr>
      </w:pPr>
      <w:r w:rsidRPr="00A458CF">
        <w:rPr>
          <w:rFonts w:ascii="Bookman Old Style" w:hAnsi="Bookman Old Style"/>
          <w:b/>
          <w:bCs/>
          <w:noProof/>
          <w:sz w:val="40"/>
          <w:szCs w:val="40"/>
          <w:lang w:val="id-ID"/>
        </w:rPr>
        <w:t>TAHUN 2025</w:t>
      </w:r>
    </w:p>
    <w:sectPr w:rsidR="007E7DB1" w:rsidRPr="00A458CF" w:rsidSect="00ED7234">
      <w:pgSz w:w="12240" w:h="18720" w:code="14"/>
      <w:pgMar w:top="1440" w:right="1185"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1FFD"/>
    <w:multiLevelType w:val="hybridMultilevel"/>
    <w:tmpl w:val="5F469936"/>
    <w:lvl w:ilvl="0" w:tplc="FAE6CEE2">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 w15:restartNumberingAfterBreak="0">
    <w:nsid w:val="1A08501B"/>
    <w:multiLevelType w:val="hybridMultilevel"/>
    <w:tmpl w:val="E7E03D3A"/>
    <w:lvl w:ilvl="0" w:tplc="EED643D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E3106A8"/>
    <w:multiLevelType w:val="hybridMultilevel"/>
    <w:tmpl w:val="AE964B2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4D37D02"/>
    <w:multiLevelType w:val="hybridMultilevel"/>
    <w:tmpl w:val="AF0ABD5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7933A73"/>
    <w:multiLevelType w:val="hybridMultilevel"/>
    <w:tmpl w:val="4748E5F4"/>
    <w:lvl w:ilvl="0" w:tplc="CDF01050">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 w15:restartNumberingAfterBreak="0">
    <w:nsid w:val="6B8B0B8E"/>
    <w:multiLevelType w:val="hybridMultilevel"/>
    <w:tmpl w:val="1A4AD3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360621658">
    <w:abstractNumId w:val="3"/>
  </w:num>
  <w:num w:numId="2" w16cid:durableId="40828930">
    <w:abstractNumId w:val="1"/>
  </w:num>
  <w:num w:numId="3" w16cid:durableId="1803965683">
    <w:abstractNumId w:val="4"/>
  </w:num>
  <w:num w:numId="4" w16cid:durableId="316618680">
    <w:abstractNumId w:val="2"/>
  </w:num>
  <w:num w:numId="5" w16cid:durableId="67196996">
    <w:abstractNumId w:val="5"/>
  </w:num>
  <w:num w:numId="6" w16cid:durableId="158591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CE1"/>
    <w:rsid w:val="00021443"/>
    <w:rsid w:val="000226C5"/>
    <w:rsid w:val="00044300"/>
    <w:rsid w:val="00061529"/>
    <w:rsid w:val="00091A7C"/>
    <w:rsid w:val="000C6370"/>
    <w:rsid w:val="000D1433"/>
    <w:rsid w:val="000E0845"/>
    <w:rsid w:val="00112A0E"/>
    <w:rsid w:val="001177F9"/>
    <w:rsid w:val="00137486"/>
    <w:rsid w:val="001424DD"/>
    <w:rsid w:val="00145D90"/>
    <w:rsid w:val="00153411"/>
    <w:rsid w:val="001779A9"/>
    <w:rsid w:val="001E76D4"/>
    <w:rsid w:val="00204F97"/>
    <w:rsid w:val="0022079F"/>
    <w:rsid w:val="00252DF5"/>
    <w:rsid w:val="002B57D3"/>
    <w:rsid w:val="002D1D35"/>
    <w:rsid w:val="002D46F1"/>
    <w:rsid w:val="003043A9"/>
    <w:rsid w:val="00304CE1"/>
    <w:rsid w:val="0031141E"/>
    <w:rsid w:val="003252A3"/>
    <w:rsid w:val="00342101"/>
    <w:rsid w:val="0034606F"/>
    <w:rsid w:val="003627D9"/>
    <w:rsid w:val="003801E2"/>
    <w:rsid w:val="00384F9F"/>
    <w:rsid w:val="003B568D"/>
    <w:rsid w:val="003F24FE"/>
    <w:rsid w:val="003F3E1C"/>
    <w:rsid w:val="004165AB"/>
    <w:rsid w:val="00471C27"/>
    <w:rsid w:val="004778DE"/>
    <w:rsid w:val="00491790"/>
    <w:rsid w:val="0049336F"/>
    <w:rsid w:val="004D4410"/>
    <w:rsid w:val="00514BE3"/>
    <w:rsid w:val="005330C4"/>
    <w:rsid w:val="00547E96"/>
    <w:rsid w:val="005500A8"/>
    <w:rsid w:val="0055338A"/>
    <w:rsid w:val="00573D9D"/>
    <w:rsid w:val="00582ADF"/>
    <w:rsid w:val="005B2DA6"/>
    <w:rsid w:val="005B3277"/>
    <w:rsid w:val="005C3542"/>
    <w:rsid w:val="005E2C84"/>
    <w:rsid w:val="005E31F6"/>
    <w:rsid w:val="00610EAE"/>
    <w:rsid w:val="00684DF1"/>
    <w:rsid w:val="006875A4"/>
    <w:rsid w:val="006938ED"/>
    <w:rsid w:val="006E221A"/>
    <w:rsid w:val="007026DB"/>
    <w:rsid w:val="00751651"/>
    <w:rsid w:val="00752E39"/>
    <w:rsid w:val="00795DC5"/>
    <w:rsid w:val="007E7DB1"/>
    <w:rsid w:val="008056DA"/>
    <w:rsid w:val="008247B6"/>
    <w:rsid w:val="008A4838"/>
    <w:rsid w:val="008A4D03"/>
    <w:rsid w:val="008A78D5"/>
    <w:rsid w:val="008E3A08"/>
    <w:rsid w:val="00961E12"/>
    <w:rsid w:val="009C4EFE"/>
    <w:rsid w:val="009E12AC"/>
    <w:rsid w:val="00A12649"/>
    <w:rsid w:val="00A15C06"/>
    <w:rsid w:val="00A200C1"/>
    <w:rsid w:val="00A458CF"/>
    <w:rsid w:val="00A50EC7"/>
    <w:rsid w:val="00A52060"/>
    <w:rsid w:val="00A76F01"/>
    <w:rsid w:val="00A92243"/>
    <w:rsid w:val="00B401FE"/>
    <w:rsid w:val="00BB5C7D"/>
    <w:rsid w:val="00BC12AF"/>
    <w:rsid w:val="00BD4E66"/>
    <w:rsid w:val="00C01B6D"/>
    <w:rsid w:val="00C642C1"/>
    <w:rsid w:val="00C676F3"/>
    <w:rsid w:val="00C8615E"/>
    <w:rsid w:val="00C95043"/>
    <w:rsid w:val="00C9603E"/>
    <w:rsid w:val="00CA7B9B"/>
    <w:rsid w:val="00CB36B3"/>
    <w:rsid w:val="00CB6EB8"/>
    <w:rsid w:val="00CC1367"/>
    <w:rsid w:val="00CC23EF"/>
    <w:rsid w:val="00CE0667"/>
    <w:rsid w:val="00CF3C48"/>
    <w:rsid w:val="00D03518"/>
    <w:rsid w:val="00D22F22"/>
    <w:rsid w:val="00D9098B"/>
    <w:rsid w:val="00D91E4A"/>
    <w:rsid w:val="00DB2B11"/>
    <w:rsid w:val="00DD6C6E"/>
    <w:rsid w:val="00DE6526"/>
    <w:rsid w:val="00E30A57"/>
    <w:rsid w:val="00E53B53"/>
    <w:rsid w:val="00E83566"/>
    <w:rsid w:val="00EB7830"/>
    <w:rsid w:val="00EC0AFF"/>
    <w:rsid w:val="00EC3E56"/>
    <w:rsid w:val="00ED7234"/>
    <w:rsid w:val="00F51C6D"/>
    <w:rsid w:val="00F74054"/>
    <w:rsid w:val="00F84D21"/>
    <w:rsid w:val="00FF75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B272"/>
  <w15:docId w15:val="{8FAE4520-4FF1-4967-B05A-E10AEE13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CE1"/>
    <w:rPr>
      <w:rFonts w:eastAsia="Times New Roman" w:cs="Times New Roman"/>
      <w:lang w:val="en-US"/>
    </w:rPr>
  </w:style>
  <w:style w:type="paragraph" w:styleId="Heading2">
    <w:name w:val="heading 2"/>
    <w:basedOn w:val="Normal"/>
    <w:next w:val="Normal"/>
    <w:link w:val="Heading2Char"/>
    <w:uiPriority w:val="9"/>
    <w:unhideWhenUsed/>
    <w:qFormat/>
    <w:rsid w:val="009E12AC"/>
    <w:pPr>
      <w:keepNext/>
      <w:keepLines/>
      <w:spacing w:before="120" w:after="0" w:line="252" w:lineRule="auto"/>
      <w:jc w:val="both"/>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4CE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4CE1"/>
    <w:pPr>
      <w:ind w:left="720"/>
      <w:contextualSpacing/>
    </w:pPr>
  </w:style>
  <w:style w:type="character" w:customStyle="1" w:styleId="Heading2Char">
    <w:name w:val="Heading 2 Char"/>
    <w:basedOn w:val="DefaultParagraphFont"/>
    <w:link w:val="Heading2"/>
    <w:uiPriority w:val="9"/>
    <w:rsid w:val="009E12AC"/>
    <w:rPr>
      <w:rFonts w:asciiTheme="majorHAnsi" w:eastAsiaTheme="majorEastAsia" w:hAnsiTheme="majorHAnsi" w:cstheme="majorBidi"/>
      <w:b/>
      <w:bCs/>
      <w:sz w:val="28"/>
      <w:szCs w:val="28"/>
      <w:lang w:val="en-US"/>
    </w:rPr>
  </w:style>
  <w:style w:type="paragraph" w:styleId="BodyText2">
    <w:name w:val="Body Text 2"/>
    <w:basedOn w:val="Normal"/>
    <w:link w:val="BodyText2Char"/>
    <w:uiPriority w:val="99"/>
    <w:unhideWhenUsed/>
    <w:rsid w:val="009E12AC"/>
    <w:pPr>
      <w:spacing w:after="120" w:line="480" w:lineRule="auto"/>
      <w:jc w:val="both"/>
    </w:pPr>
    <w:rPr>
      <w:rFonts w:ascii="Times New Roman" w:hAnsi="Times New Roman"/>
      <w:sz w:val="24"/>
      <w:szCs w:val="24"/>
    </w:rPr>
  </w:style>
  <w:style w:type="character" w:customStyle="1" w:styleId="BodyText2Char">
    <w:name w:val="Body Text 2 Char"/>
    <w:basedOn w:val="DefaultParagraphFont"/>
    <w:link w:val="BodyText2"/>
    <w:uiPriority w:val="99"/>
    <w:rsid w:val="009E12A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77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8DE"/>
    <w:rPr>
      <w:rFonts w:ascii="Tahoma" w:eastAsia="Times New Roman" w:hAnsi="Tahoma" w:cs="Tahoma"/>
      <w:sz w:val="16"/>
      <w:szCs w:val="16"/>
      <w:lang w:val="en-US"/>
    </w:rPr>
  </w:style>
  <w:style w:type="table" w:customStyle="1" w:styleId="TableGrid1">
    <w:name w:val="Table Grid1"/>
    <w:basedOn w:val="TableNormal"/>
    <w:next w:val="TableGrid"/>
    <w:uiPriority w:val="59"/>
    <w:rsid w:val="003B568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1123</TotalTime>
  <Pages>8</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92</cp:revision>
  <cp:lastPrinted>2026-01-13T00:48:00Z</cp:lastPrinted>
  <dcterms:created xsi:type="dcterms:W3CDTF">2021-10-06T04:37:00Z</dcterms:created>
  <dcterms:modified xsi:type="dcterms:W3CDTF">2026-02-13T07:32:00Z</dcterms:modified>
</cp:coreProperties>
</file>